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hAnsi="Cambria"/>
          <w:b/>
          <w:sz w:val="64"/>
          <w:szCs w:val="64"/>
        </w:rPr>
        <w:id w:val="24737115"/>
        <w:docPartObj>
          <w:docPartGallery w:val="Cover Pages"/>
          <w:docPartUnique/>
        </w:docPartObj>
      </w:sdtPr>
      <w:sdtEndPr>
        <w:rPr>
          <w:rFonts w:ascii="Times New Roman" w:hAnsi="Times New Roman"/>
          <w:b w:val="0"/>
          <w:sz w:val="24"/>
          <w:szCs w:val="24"/>
        </w:rPr>
      </w:sdtEndPr>
      <w:sdtContent>
        <w:p w:rsidR="00270B72" w:rsidRPr="001D0D5E" w:rsidRDefault="00270B72" w:rsidP="00A5715F">
          <w:pPr>
            <w:spacing w:after="0"/>
            <w:jc w:val="left"/>
            <w:rPr>
              <w:rFonts w:ascii="Cambria" w:hAnsi="Cambria"/>
              <w:b/>
              <w:sz w:val="64"/>
              <w:szCs w:val="64"/>
            </w:rPr>
          </w:pPr>
          <w:r>
            <w:rPr>
              <w:rFonts w:ascii="Cambria" w:hAnsi="Cambria"/>
              <w:b/>
              <w:noProof/>
              <w:sz w:val="64"/>
              <w:szCs w:val="64"/>
            </w:rPr>
            <w:drawing>
              <wp:anchor distT="0" distB="0" distL="114300" distR="114300" simplePos="0" relativeHeight="251658240" behindDoc="0" locked="0" layoutInCell="1" allowOverlap="1">
                <wp:simplePos x="0" y="0"/>
                <wp:positionH relativeFrom="column">
                  <wp:posOffset>-52705</wp:posOffset>
                </wp:positionH>
                <wp:positionV relativeFrom="paragraph">
                  <wp:posOffset>427355</wp:posOffset>
                </wp:positionV>
                <wp:extent cx="2308225" cy="2410460"/>
                <wp:effectExtent l="19050" t="0" r="0" b="0"/>
                <wp:wrapSquare wrapText="bothSides"/>
                <wp:docPr id="6" name="Picture 1" descr="DOE-LOGO-single-layer-go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10" cstate="print"/>
                        <a:srcRect r="45809"/>
                        <a:stretch>
                          <a:fillRect/>
                        </a:stretch>
                      </pic:blipFill>
                      <pic:spPr>
                        <a:xfrm>
                          <a:off x="0" y="0"/>
                          <a:ext cx="2308225" cy="2410460"/>
                        </a:xfrm>
                        <a:prstGeom prst="rect">
                          <a:avLst/>
                        </a:prstGeom>
                      </pic:spPr>
                    </pic:pic>
                  </a:graphicData>
                </a:graphic>
              </wp:anchor>
            </w:drawing>
          </w:r>
        </w:p>
        <w:p w:rsidR="00270B72" w:rsidRDefault="00270B72" w:rsidP="00A5715F">
          <w:pPr>
            <w:spacing w:after="0"/>
            <w:ind w:left="0" w:firstLine="90"/>
            <w:rPr>
              <w:rFonts w:ascii="Cambria" w:hAnsi="Cambria"/>
              <w:b/>
              <w:sz w:val="64"/>
              <w:szCs w:val="64"/>
            </w:rPr>
          </w:pPr>
          <w:r w:rsidRPr="001D0D5E">
            <w:rPr>
              <w:rFonts w:ascii="Cambria" w:hAnsi="Cambria"/>
              <w:b/>
              <w:sz w:val="64"/>
              <w:szCs w:val="64"/>
            </w:rPr>
            <w:t>CCGPS</w:t>
          </w:r>
        </w:p>
        <w:p w:rsidR="00270B72" w:rsidRDefault="00270B72" w:rsidP="00A5715F">
          <w:pPr>
            <w:spacing w:after="0"/>
            <w:ind w:left="0" w:firstLine="90"/>
            <w:rPr>
              <w:rFonts w:ascii="Cambria" w:hAnsi="Cambria"/>
              <w:b/>
              <w:sz w:val="64"/>
              <w:szCs w:val="64"/>
            </w:rPr>
          </w:pPr>
          <w:r>
            <w:rPr>
              <w:rFonts w:ascii="Cambria" w:hAnsi="Cambria"/>
              <w:b/>
              <w:sz w:val="64"/>
              <w:szCs w:val="64"/>
            </w:rPr>
            <w:t>Frameworks</w:t>
          </w:r>
        </w:p>
        <w:p w:rsidR="00270B72" w:rsidRDefault="004B3945" w:rsidP="00A5715F">
          <w:pPr>
            <w:spacing w:after="0"/>
            <w:ind w:left="0" w:firstLine="90"/>
            <w:rPr>
              <w:rFonts w:ascii="Cambria" w:hAnsi="Cambria"/>
              <w:b/>
              <w:sz w:val="64"/>
              <w:szCs w:val="64"/>
            </w:rPr>
          </w:pPr>
          <w:r>
            <w:rPr>
              <w:rFonts w:ascii="Cambria" w:hAnsi="Cambria"/>
              <w:b/>
              <w:sz w:val="64"/>
              <w:szCs w:val="64"/>
            </w:rPr>
            <w:t>Student</w:t>
          </w:r>
          <w:r w:rsidR="00270B72">
            <w:rPr>
              <w:rFonts w:ascii="Cambria" w:hAnsi="Cambria"/>
              <w:b/>
              <w:sz w:val="64"/>
              <w:szCs w:val="64"/>
            </w:rPr>
            <w:t xml:space="preserve"> Edition</w:t>
          </w:r>
        </w:p>
        <w:p w:rsidR="00270B72" w:rsidRDefault="00270B72" w:rsidP="00A5715F">
          <w:pPr>
            <w:spacing w:after="0"/>
            <w:jc w:val="left"/>
            <w:rPr>
              <w:rFonts w:ascii="Cambria" w:hAnsi="Cambria"/>
              <w:b/>
              <w:sz w:val="64"/>
              <w:szCs w:val="64"/>
            </w:rPr>
          </w:pPr>
        </w:p>
        <w:p w:rsidR="00A5715F" w:rsidRDefault="00A5715F" w:rsidP="00A5715F">
          <w:pPr>
            <w:spacing w:after="0"/>
            <w:jc w:val="left"/>
            <w:rPr>
              <w:rFonts w:ascii="Cambria" w:hAnsi="Cambria"/>
              <w:b/>
              <w:sz w:val="64"/>
              <w:szCs w:val="64"/>
            </w:rPr>
          </w:pPr>
        </w:p>
        <w:p w:rsidR="00270B72" w:rsidRDefault="00270B72" w:rsidP="00A5715F">
          <w:pPr>
            <w:spacing w:after="0"/>
            <w:jc w:val="left"/>
            <w:rPr>
              <w:rFonts w:ascii="Cambria" w:hAnsi="Cambria"/>
              <w:b/>
              <w:sz w:val="64"/>
              <w:szCs w:val="64"/>
            </w:rPr>
          </w:pPr>
        </w:p>
        <w:p w:rsidR="00270B72" w:rsidRDefault="00AA695E" w:rsidP="00A5715F">
          <w:pPr>
            <w:spacing w:after="0"/>
            <w:jc w:val="left"/>
            <w:rPr>
              <w:rFonts w:ascii="Cambria" w:hAnsi="Cambria"/>
              <w:b/>
              <w:sz w:val="64"/>
              <w:szCs w:val="64"/>
            </w:rPr>
          </w:pPr>
          <w:r>
            <w:rPr>
              <w:rFonts w:ascii="Cambria" w:hAnsi="Cambria"/>
              <w:b/>
              <w:noProof/>
              <w:sz w:val="64"/>
              <w:szCs w:val="64"/>
            </w:rPr>
            <w:pict>
              <v:shapetype id="_x0000_t202" coordsize="21600,21600" o:spt="202" path="m,l,21600r21600,l21600,xe">
                <v:stroke joinstyle="miter"/>
                <v:path gradientshapeok="t" o:connecttype="rect"/>
              </v:shapetype>
              <v:shape id="Text Box 6" o:spid="_x0000_s1026" type="#_x0000_t202" style="position:absolute;left:0;text-align:left;margin-left:0;margin-top:6.95pt;width:463.2pt;height:62.4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" fillcolor="#4f81bd [3204]" strokecolor="#f2f2f2 [3041]" strokeweight="3pt">
                <v:shadow on="t" color="#243f60 [1604]" opacity=".5" offset="1pt"/>
                <v:textbox>
                  <w:txbxContent>
                    <w:p w:rsidR="009631D0" w:rsidRPr="001D0D5E" w:rsidRDefault="009631D0" w:rsidP="00270B72">
                      <w:pPr>
                        <w:spacing w:after="0"/>
                        <w:ind w:left="-180"/>
                        <w:rPr>
                          <w:rFonts w:ascii="Cambria" w:hAnsi="Cambria"/>
                          <w:b/>
                          <w:sz w:val="64"/>
                          <w:szCs w:val="64"/>
                        </w:rPr>
                      </w:pPr>
                      <w:r w:rsidRPr="001D0D5E">
                        <w:rPr>
                          <w:rFonts w:ascii="Cambria" w:hAnsi="Cambria"/>
                          <w:b/>
                          <w:sz w:val="64"/>
                          <w:szCs w:val="64"/>
                        </w:rPr>
                        <w:t>Mathematics</w:t>
                      </w:r>
                    </w:p>
                  </w:txbxContent>
                </v:textbox>
              </v:shape>
            </w:pict>
          </w:r>
        </w:p>
        <w:p w:rsidR="00270B72" w:rsidRDefault="00270B72" w:rsidP="00A5715F">
          <w:pPr>
            <w:jc w:val="left"/>
            <w:rPr>
              <w:rFonts w:ascii="Cambria" w:hAnsi="Cambria"/>
              <w:sz w:val="64"/>
              <w:szCs w:val="64"/>
            </w:rPr>
          </w:pPr>
        </w:p>
        <w:p w:rsidR="00270B72" w:rsidRDefault="00270B72" w:rsidP="00A5715F">
          <w:pPr>
            <w:jc w:val="left"/>
            <w:rPr>
              <w:rFonts w:ascii="Cambria" w:hAnsi="Cambria"/>
              <w:sz w:val="52"/>
              <w:szCs w:val="52"/>
            </w:rPr>
          </w:pPr>
        </w:p>
        <w:p w:rsidR="00270B72" w:rsidRPr="001B0EB2" w:rsidRDefault="00AA695E" w:rsidP="00A5715F">
          <w:pPr>
            <w:ind w:left="0" w:firstLine="0"/>
            <w:jc w:val="left"/>
            <w:rPr>
              <w:rFonts w:ascii="Cambria" w:hAnsi="Cambria"/>
              <w:sz w:val="52"/>
              <w:szCs w:val="52"/>
            </w:rPr>
          </w:pPr>
          <w:fldSimple w:instr=" TITLE  &quot;Type Title Here&quot; \* Caps  \* MERGEFORMAT ">
            <w:r w:rsidR="00A5715F">
              <w:rPr>
                <w:rFonts w:ascii="Cambria" w:hAnsi="Cambria"/>
                <w:sz w:val="52"/>
                <w:szCs w:val="52"/>
              </w:rPr>
              <w:t>7</w:t>
            </w:r>
            <w:r w:rsidR="00A5715F" w:rsidRPr="00A5715F">
              <w:rPr>
                <w:rFonts w:ascii="Cambria" w:hAnsi="Cambria"/>
                <w:sz w:val="52"/>
                <w:szCs w:val="52"/>
                <w:vertAlign w:val="superscript"/>
              </w:rPr>
              <w:t>th</w:t>
            </w:r>
            <w:r w:rsidR="00A5715F">
              <w:rPr>
                <w:rFonts w:ascii="Cambria" w:hAnsi="Cambria"/>
                <w:sz w:val="52"/>
                <w:szCs w:val="52"/>
              </w:rPr>
              <w:t xml:space="preserve"> Grad</w:t>
            </w:r>
            <w:r w:rsidR="00270B72" w:rsidRPr="00270B72">
              <w:rPr>
                <w:rFonts w:ascii="Cambria" w:hAnsi="Cambria"/>
                <w:sz w:val="52"/>
                <w:szCs w:val="52"/>
              </w:rPr>
              <w:t>e</w:t>
            </w:r>
          </w:fldSimple>
        </w:p>
        <w:p w:rsidR="006F34F2" w:rsidRDefault="00017A01" w:rsidP="00BD416E">
          <w:pPr>
            <w:ind w:left="0" w:firstLine="0"/>
            <w:jc w:val="left"/>
            <w:rPr>
              <w:rFonts w:ascii="Cambria" w:hAnsi="Cambria"/>
              <w:sz w:val="52"/>
              <w:szCs w:val="52"/>
            </w:rPr>
          </w:pPr>
          <w:r>
            <w:rPr>
              <w:noProof/>
            </w:rPr>
            <w:drawing>
              <wp:anchor distT="0" distB="0" distL="114300" distR="114300" simplePos="0" relativeHeight="251660288" behindDoc="0" locked="0" layoutInCell="1" allowOverlap="1">
                <wp:simplePos x="0" y="0"/>
                <wp:positionH relativeFrom="column">
                  <wp:posOffset>3602355</wp:posOffset>
                </wp:positionH>
                <wp:positionV relativeFrom="paragraph">
                  <wp:posOffset>332105</wp:posOffset>
                </wp:positionV>
                <wp:extent cx="2885440" cy="1399540"/>
                <wp:effectExtent l="0" t="0" r="0" b="0"/>
                <wp:wrapSquare wrapText="bothSides"/>
                <wp:docPr id="1" name="Picture 2" descr="GaDOE-Logo-John-B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1" cstate="print"/>
                        <a:stretch>
                          <a:fillRect/>
                        </a:stretch>
                      </pic:blipFill>
                      <pic:spPr>
                        <a:xfrm>
                          <a:off x="0" y="0"/>
                          <a:ext cx="2885440" cy="1399540"/>
                        </a:xfrm>
                        <a:prstGeom prst="rect">
                          <a:avLst/>
                        </a:prstGeom>
                      </pic:spPr>
                    </pic:pic>
                  </a:graphicData>
                </a:graphic>
              </wp:anchor>
            </w:drawing>
          </w:r>
          <w:fldSimple w:instr=" TITLE  &quot;Type Grade Here&quot; \* Caps  \* MERGEFORMAT ">
            <w:r w:rsidR="00A5715F">
              <w:rPr>
                <w:rFonts w:ascii="Cambria" w:hAnsi="Cambria"/>
                <w:sz w:val="52"/>
                <w:szCs w:val="52"/>
              </w:rPr>
              <w:t>Unit 3: Ratios &amp; Proportional Relationships</w:t>
            </w:r>
          </w:fldSimple>
        </w:p>
        <w:p w:rsidR="006F34F2" w:rsidRDefault="006F34F2" w:rsidP="00BD416E">
          <w:pPr>
            <w:ind w:left="0" w:firstLine="0"/>
            <w:jc w:val="left"/>
            <w:rPr>
              <w:rFonts w:ascii="Cambria" w:hAnsi="Cambria"/>
              <w:sz w:val="52"/>
              <w:szCs w:val="52"/>
            </w:rPr>
          </w:pPr>
        </w:p>
        <w:p w:rsidR="00BD416E" w:rsidRDefault="00AA695E" w:rsidP="004325F8">
          <w:pPr>
            <w:autoSpaceDE w:val="0"/>
            <w:autoSpaceDN w:val="0"/>
            <w:adjustRightInd w:val="0"/>
            <w:spacing w:after="0"/>
            <w:ind w:left="0" w:firstLine="0"/>
            <w:jc w:val="both"/>
          </w:pPr>
        </w:p>
      </w:sdtContent>
    </w:sdt>
    <w:p w:rsidR="00C92BAB" w:rsidRDefault="00C92BAB">
      <w:pPr>
        <w:spacing w:line="276" w:lineRule="auto"/>
        <w:ind w:left="0" w:firstLine="0"/>
        <w:jc w:val="left"/>
        <w:rPr>
          <w:rFonts w:eastAsia="MS Mincho"/>
          <w:b/>
          <w:bCs/>
          <w:color w:val="000000"/>
          <w:sz w:val="28"/>
          <w:szCs w:val="28"/>
        </w:rPr>
      </w:pPr>
      <w:r>
        <w:rPr>
          <w:rFonts w:eastAsia="MS Mincho"/>
          <w:b/>
          <w:bCs/>
          <w:color w:val="000000"/>
          <w:sz w:val="28"/>
          <w:szCs w:val="28"/>
        </w:rPr>
        <w:br w:type="page"/>
      </w:r>
    </w:p>
    <w:p w:rsidR="00D5076D" w:rsidRDefault="00D5076D" w:rsidP="00D5076D">
      <w:pPr>
        <w:autoSpaceDE w:val="0"/>
        <w:autoSpaceDN w:val="0"/>
        <w:adjustRightInd w:val="0"/>
        <w:spacing w:after="0"/>
        <w:ind w:left="0" w:firstLine="0"/>
        <w:rPr>
          <w:rFonts w:eastAsia="MS Mincho"/>
          <w:b/>
          <w:bCs/>
          <w:color w:val="000000"/>
          <w:sz w:val="28"/>
          <w:szCs w:val="28"/>
          <w:u w:val="single"/>
        </w:rPr>
      </w:pPr>
      <w:r w:rsidRPr="00D5076D">
        <w:rPr>
          <w:rFonts w:eastAsia="MS Mincho"/>
          <w:b/>
          <w:bCs/>
          <w:color w:val="000000"/>
          <w:sz w:val="28"/>
          <w:szCs w:val="28"/>
          <w:u w:val="single"/>
        </w:rPr>
        <w:lastRenderedPageBreak/>
        <w:t xml:space="preserve">Unit </w:t>
      </w:r>
      <w:r w:rsidR="00D03763">
        <w:rPr>
          <w:rFonts w:eastAsia="MS Mincho"/>
          <w:b/>
          <w:bCs/>
          <w:color w:val="000000"/>
          <w:sz w:val="28"/>
          <w:szCs w:val="28"/>
          <w:u w:val="single"/>
        </w:rPr>
        <w:t>3</w:t>
      </w:r>
    </w:p>
    <w:p w:rsidR="00D5076D" w:rsidRDefault="00D5076D" w:rsidP="00D5076D">
      <w:pPr>
        <w:autoSpaceDE w:val="0"/>
        <w:autoSpaceDN w:val="0"/>
        <w:adjustRightInd w:val="0"/>
        <w:spacing w:after="0"/>
        <w:ind w:left="0" w:firstLine="0"/>
        <w:rPr>
          <w:rFonts w:eastAsia="MS Mincho"/>
          <w:b/>
          <w:bCs/>
          <w:color w:val="000000"/>
          <w:sz w:val="28"/>
          <w:szCs w:val="28"/>
        </w:rPr>
      </w:pPr>
      <w:r>
        <w:rPr>
          <w:rFonts w:eastAsia="MS Mincho"/>
          <w:b/>
          <w:bCs/>
          <w:color w:val="000000"/>
          <w:sz w:val="28"/>
          <w:szCs w:val="28"/>
        </w:rPr>
        <w:t>Ratios and Proportional Relationships</w:t>
      </w:r>
    </w:p>
    <w:p w:rsidR="00D5076D" w:rsidRPr="00D5076D" w:rsidRDefault="00D5076D" w:rsidP="00D5076D">
      <w:pPr>
        <w:autoSpaceDE w:val="0"/>
        <w:autoSpaceDN w:val="0"/>
        <w:adjustRightInd w:val="0"/>
        <w:spacing w:after="0"/>
        <w:ind w:left="0" w:firstLine="0"/>
        <w:rPr>
          <w:rFonts w:eastAsia="MS Mincho"/>
          <w:b/>
          <w:bCs/>
          <w:color w:val="000000"/>
          <w:sz w:val="28"/>
          <w:szCs w:val="28"/>
        </w:rPr>
      </w:pPr>
    </w:p>
    <w:p w:rsidR="004325F8" w:rsidRPr="00C76181" w:rsidRDefault="004325F8" w:rsidP="004325F8">
      <w:pPr>
        <w:autoSpaceDE w:val="0"/>
        <w:autoSpaceDN w:val="0"/>
        <w:adjustRightInd w:val="0"/>
        <w:spacing w:after="0"/>
        <w:ind w:left="0" w:firstLine="0"/>
        <w:jc w:val="both"/>
        <w:rPr>
          <w:rFonts w:eastAsia="MS Mincho"/>
          <w:b/>
          <w:bCs/>
          <w:color w:val="000000"/>
          <w:sz w:val="28"/>
          <w:szCs w:val="28"/>
        </w:rPr>
      </w:pPr>
      <w:r w:rsidRPr="00C76181">
        <w:rPr>
          <w:rFonts w:eastAsia="MS Mincho"/>
          <w:b/>
          <w:bCs/>
          <w:color w:val="000000"/>
          <w:sz w:val="28"/>
          <w:szCs w:val="28"/>
        </w:rPr>
        <w:t>TABLE OF CONTENTS</w:t>
      </w:r>
    </w:p>
    <w:p w:rsidR="004325F8" w:rsidRPr="00C76181" w:rsidRDefault="004325F8" w:rsidP="004325F8">
      <w:pPr>
        <w:autoSpaceDE w:val="0"/>
        <w:autoSpaceDN w:val="0"/>
        <w:adjustRightInd w:val="0"/>
        <w:spacing w:after="0"/>
        <w:ind w:left="0" w:firstLine="0"/>
        <w:rPr>
          <w:rFonts w:eastAsia="MS Mincho"/>
          <w:b/>
          <w:bCs/>
          <w:color w:val="000000"/>
          <w:sz w:val="28"/>
          <w:szCs w:val="28"/>
        </w:rPr>
      </w:pPr>
    </w:p>
    <w:p w:rsidR="004325F8" w:rsidRPr="00C76181" w:rsidRDefault="004325F8" w:rsidP="004325F8">
      <w:pPr>
        <w:tabs>
          <w:tab w:val="left" w:pos="0"/>
          <w:tab w:val="right" w:leader="dot" w:pos="9180"/>
        </w:tabs>
        <w:autoSpaceDE w:val="0"/>
        <w:autoSpaceDN w:val="0"/>
        <w:adjustRightInd w:val="0"/>
        <w:spacing w:after="0"/>
        <w:ind w:left="0" w:firstLine="0"/>
        <w:jc w:val="both"/>
        <w:rPr>
          <w:rFonts w:eastAsia="MS Mincho"/>
          <w:bCs/>
          <w:color w:val="000000"/>
        </w:rPr>
      </w:pPr>
      <w:r w:rsidRPr="00C76181">
        <w:rPr>
          <w:rFonts w:eastAsia="MS Mincho"/>
          <w:bCs/>
          <w:color w:val="000000"/>
        </w:rPr>
        <w:t>Overview</w:t>
      </w:r>
      <w:r w:rsidRPr="00C76181">
        <w:rPr>
          <w:rFonts w:eastAsia="MS Mincho"/>
          <w:bCs/>
          <w:color w:val="000000"/>
        </w:rPr>
        <w:tab/>
      </w:r>
      <w:r w:rsidR="00BF23FD">
        <w:rPr>
          <w:rFonts w:eastAsia="MS Mincho"/>
          <w:bCs/>
          <w:color w:val="000000"/>
        </w:rPr>
        <w:t>3</w:t>
      </w:r>
    </w:p>
    <w:p w:rsidR="004325F8" w:rsidRPr="00C76181" w:rsidRDefault="004325F8" w:rsidP="004325F8">
      <w:pPr>
        <w:tabs>
          <w:tab w:val="left" w:pos="0"/>
          <w:tab w:val="right" w:leader="dot" w:pos="8640"/>
        </w:tabs>
        <w:autoSpaceDE w:val="0"/>
        <w:autoSpaceDN w:val="0"/>
        <w:adjustRightInd w:val="0"/>
        <w:spacing w:after="0"/>
        <w:ind w:left="0" w:firstLine="0"/>
        <w:rPr>
          <w:rFonts w:eastAsia="MS Mincho"/>
          <w:bCs/>
          <w:color w:val="000000"/>
        </w:rPr>
      </w:pPr>
    </w:p>
    <w:p w:rsidR="004325F8" w:rsidRDefault="00B65906" w:rsidP="00610020">
      <w:pPr>
        <w:tabs>
          <w:tab w:val="left" w:pos="0"/>
          <w:tab w:val="right" w:leader="dot" w:pos="9180"/>
        </w:tabs>
        <w:autoSpaceDE w:val="0"/>
        <w:autoSpaceDN w:val="0"/>
        <w:adjustRightInd w:val="0"/>
        <w:spacing w:after="0" w:line="276" w:lineRule="auto"/>
        <w:ind w:left="0" w:firstLine="0"/>
        <w:jc w:val="both"/>
        <w:rPr>
          <w:rFonts w:eastAsia="MS Mincho"/>
          <w:bCs/>
          <w:color w:val="000000"/>
        </w:rPr>
      </w:pPr>
      <w:r>
        <w:rPr>
          <w:rFonts w:eastAsia="MS Mincho"/>
          <w:bCs/>
          <w:color w:val="000000"/>
        </w:rPr>
        <w:t>Standards Addressed in this Unit</w:t>
      </w:r>
      <w:r w:rsidR="004325F8">
        <w:rPr>
          <w:rFonts w:eastAsia="MS Mincho"/>
          <w:bCs/>
          <w:color w:val="000000"/>
        </w:rPr>
        <w:tab/>
      </w:r>
      <w:r w:rsidR="00B657B8">
        <w:rPr>
          <w:rFonts w:eastAsia="MS Mincho"/>
          <w:bCs/>
          <w:color w:val="000000"/>
        </w:rPr>
        <w:t>3</w:t>
      </w:r>
    </w:p>
    <w:p w:rsidR="00B65906" w:rsidRPr="00B65906" w:rsidRDefault="00B65906" w:rsidP="00780022">
      <w:pPr>
        <w:pStyle w:val="ListParagraph"/>
        <w:numPr>
          <w:ilvl w:val="0"/>
          <w:numId w:val="10"/>
        </w:numPr>
        <w:tabs>
          <w:tab w:val="left" w:pos="0"/>
          <w:tab w:val="right" w:leader="dot" w:pos="9180"/>
        </w:tabs>
        <w:autoSpaceDE w:val="0"/>
        <w:autoSpaceDN w:val="0"/>
        <w:adjustRightInd w:val="0"/>
        <w:spacing w:after="0" w:line="276" w:lineRule="auto"/>
        <w:jc w:val="both"/>
        <w:rPr>
          <w:rFonts w:eastAsia="MS Mincho"/>
          <w:bCs/>
          <w:color w:val="000000"/>
        </w:rPr>
      </w:pPr>
      <w:r w:rsidRPr="00B65906">
        <w:rPr>
          <w:rFonts w:eastAsia="MS Mincho"/>
          <w:bCs/>
          <w:color w:val="000000"/>
        </w:rPr>
        <w:t>Key Standards &amp; Related Standards</w:t>
      </w:r>
      <w:r w:rsidRPr="00B65906">
        <w:rPr>
          <w:rFonts w:eastAsia="MS Mincho"/>
          <w:bCs/>
          <w:color w:val="000000"/>
        </w:rPr>
        <w:tab/>
      </w:r>
      <w:r w:rsidR="00B657B8">
        <w:rPr>
          <w:rFonts w:eastAsia="MS Mincho"/>
          <w:bCs/>
          <w:color w:val="000000"/>
        </w:rPr>
        <w:t>3</w:t>
      </w:r>
    </w:p>
    <w:p w:rsidR="00B65906" w:rsidRPr="00B65906" w:rsidRDefault="00B65906" w:rsidP="00780022">
      <w:pPr>
        <w:pStyle w:val="ListParagraph"/>
        <w:numPr>
          <w:ilvl w:val="0"/>
          <w:numId w:val="10"/>
        </w:numPr>
        <w:tabs>
          <w:tab w:val="left" w:pos="0"/>
          <w:tab w:val="right" w:leader="dot" w:pos="9180"/>
        </w:tabs>
        <w:autoSpaceDE w:val="0"/>
        <w:autoSpaceDN w:val="0"/>
        <w:adjustRightInd w:val="0"/>
        <w:spacing w:after="0" w:line="276" w:lineRule="auto"/>
        <w:jc w:val="both"/>
        <w:rPr>
          <w:rFonts w:eastAsia="MS Mincho"/>
          <w:bCs/>
          <w:color w:val="000000"/>
        </w:rPr>
      </w:pPr>
      <w:r>
        <w:rPr>
          <w:rFonts w:eastAsia="MS Mincho"/>
          <w:bCs/>
          <w:color w:val="000000"/>
        </w:rPr>
        <w:t>Standards for Mathematical Practice</w:t>
      </w:r>
      <w:r w:rsidRPr="00B65906">
        <w:rPr>
          <w:rFonts w:eastAsia="MS Mincho"/>
          <w:bCs/>
          <w:color w:val="000000"/>
        </w:rPr>
        <w:tab/>
      </w:r>
      <w:r w:rsidR="00B657B8">
        <w:rPr>
          <w:rFonts w:eastAsia="MS Mincho"/>
          <w:bCs/>
          <w:color w:val="000000"/>
        </w:rPr>
        <w:t>5</w:t>
      </w:r>
    </w:p>
    <w:p w:rsidR="004325F8" w:rsidRPr="00C76181" w:rsidRDefault="004325F8" w:rsidP="004325F8">
      <w:pPr>
        <w:tabs>
          <w:tab w:val="left" w:pos="0"/>
          <w:tab w:val="right" w:pos="8640"/>
        </w:tabs>
        <w:autoSpaceDE w:val="0"/>
        <w:autoSpaceDN w:val="0"/>
        <w:adjustRightInd w:val="0"/>
        <w:spacing w:after="0"/>
        <w:ind w:left="0" w:firstLine="0"/>
        <w:rPr>
          <w:rFonts w:eastAsia="MS Mincho"/>
          <w:bCs/>
          <w:color w:val="000000"/>
        </w:rPr>
      </w:pPr>
    </w:p>
    <w:p w:rsidR="004325F8" w:rsidRPr="00C76181" w:rsidRDefault="004325F8" w:rsidP="004325F8">
      <w:pPr>
        <w:tabs>
          <w:tab w:val="left" w:pos="0"/>
          <w:tab w:val="right" w:leader="dot" w:pos="9180"/>
        </w:tabs>
        <w:autoSpaceDE w:val="0"/>
        <w:autoSpaceDN w:val="0"/>
        <w:adjustRightInd w:val="0"/>
        <w:spacing w:after="0"/>
        <w:ind w:left="0" w:firstLine="0"/>
        <w:jc w:val="both"/>
        <w:rPr>
          <w:rFonts w:eastAsia="MS Mincho"/>
          <w:bCs/>
          <w:color w:val="000000"/>
        </w:rPr>
      </w:pPr>
      <w:r w:rsidRPr="00C76181">
        <w:rPr>
          <w:rFonts w:eastAsia="MS Mincho"/>
          <w:bCs/>
          <w:color w:val="000000"/>
        </w:rPr>
        <w:t>Enduring Understandings</w:t>
      </w:r>
      <w:r w:rsidRPr="00C76181">
        <w:rPr>
          <w:rFonts w:eastAsia="MS Mincho"/>
          <w:bCs/>
          <w:color w:val="000000"/>
        </w:rPr>
        <w:tab/>
      </w:r>
      <w:r w:rsidR="00B657B8">
        <w:rPr>
          <w:rFonts w:eastAsia="MS Mincho"/>
          <w:bCs/>
          <w:color w:val="000000"/>
        </w:rPr>
        <w:t>6</w:t>
      </w:r>
    </w:p>
    <w:p w:rsidR="004325F8" w:rsidRPr="00C76181" w:rsidRDefault="004325F8" w:rsidP="004325F8">
      <w:pPr>
        <w:tabs>
          <w:tab w:val="left" w:pos="0"/>
          <w:tab w:val="right" w:leader="dot" w:pos="8640"/>
        </w:tabs>
        <w:autoSpaceDE w:val="0"/>
        <w:autoSpaceDN w:val="0"/>
        <w:adjustRightInd w:val="0"/>
        <w:spacing w:after="0"/>
        <w:ind w:left="0" w:firstLine="0"/>
        <w:rPr>
          <w:rFonts w:eastAsia="MS Mincho"/>
          <w:bCs/>
          <w:color w:val="000000"/>
        </w:rPr>
      </w:pPr>
    </w:p>
    <w:p w:rsidR="00B657B8" w:rsidRDefault="004325F8" w:rsidP="004325F8">
      <w:pPr>
        <w:tabs>
          <w:tab w:val="left" w:pos="0"/>
          <w:tab w:val="right" w:leader="dot" w:pos="9180"/>
        </w:tabs>
        <w:autoSpaceDE w:val="0"/>
        <w:autoSpaceDN w:val="0"/>
        <w:adjustRightInd w:val="0"/>
        <w:spacing w:after="0"/>
        <w:ind w:left="0" w:firstLine="0"/>
        <w:jc w:val="both"/>
        <w:rPr>
          <w:rFonts w:eastAsia="MS Mincho"/>
          <w:bCs/>
          <w:color w:val="000000"/>
        </w:rPr>
      </w:pPr>
      <w:r w:rsidRPr="00C76181">
        <w:rPr>
          <w:rFonts w:eastAsia="MS Mincho"/>
          <w:bCs/>
          <w:color w:val="000000"/>
        </w:rPr>
        <w:t>Concepts &amp; Skills to Maintain</w:t>
      </w:r>
      <w:r w:rsidRPr="00C76181">
        <w:rPr>
          <w:rFonts w:eastAsia="MS Mincho"/>
          <w:bCs/>
          <w:color w:val="000000"/>
        </w:rPr>
        <w:tab/>
      </w:r>
      <w:r w:rsidR="00346B75">
        <w:rPr>
          <w:rFonts w:eastAsia="MS Mincho"/>
          <w:bCs/>
          <w:color w:val="000000"/>
        </w:rPr>
        <w:t>6</w:t>
      </w:r>
    </w:p>
    <w:p w:rsidR="00B657B8" w:rsidRDefault="00B657B8" w:rsidP="004325F8">
      <w:pPr>
        <w:tabs>
          <w:tab w:val="left" w:pos="0"/>
          <w:tab w:val="right" w:leader="dot" w:pos="9180"/>
        </w:tabs>
        <w:autoSpaceDE w:val="0"/>
        <w:autoSpaceDN w:val="0"/>
        <w:adjustRightInd w:val="0"/>
        <w:spacing w:after="0"/>
        <w:ind w:left="0" w:firstLine="0"/>
        <w:jc w:val="both"/>
        <w:rPr>
          <w:rFonts w:eastAsia="MS Mincho"/>
          <w:bCs/>
          <w:color w:val="000000"/>
        </w:rPr>
      </w:pPr>
    </w:p>
    <w:p w:rsidR="004325F8" w:rsidRPr="00C76181" w:rsidRDefault="004325F8" w:rsidP="004325F8">
      <w:pPr>
        <w:tabs>
          <w:tab w:val="left" w:pos="0"/>
          <w:tab w:val="right" w:leader="dot" w:pos="9180"/>
        </w:tabs>
        <w:autoSpaceDE w:val="0"/>
        <w:autoSpaceDN w:val="0"/>
        <w:adjustRightInd w:val="0"/>
        <w:spacing w:after="0"/>
        <w:ind w:left="0" w:firstLine="0"/>
        <w:jc w:val="both"/>
        <w:rPr>
          <w:rFonts w:eastAsia="MS Mincho"/>
          <w:bCs/>
          <w:color w:val="000000"/>
        </w:rPr>
      </w:pPr>
      <w:r w:rsidRPr="00C76181">
        <w:rPr>
          <w:rFonts w:eastAsia="MS Mincho"/>
          <w:bCs/>
          <w:color w:val="000000"/>
        </w:rPr>
        <w:t>Selected Terms and Symbols</w:t>
      </w:r>
      <w:r w:rsidRPr="00C76181">
        <w:rPr>
          <w:rFonts w:eastAsia="MS Mincho"/>
          <w:bCs/>
          <w:color w:val="000000"/>
        </w:rPr>
        <w:tab/>
      </w:r>
      <w:r w:rsidR="00346B75">
        <w:rPr>
          <w:rFonts w:eastAsia="MS Mincho"/>
          <w:bCs/>
          <w:color w:val="000000"/>
        </w:rPr>
        <w:t>6</w:t>
      </w:r>
    </w:p>
    <w:p w:rsidR="004325F8" w:rsidRPr="00C76181" w:rsidRDefault="004325F8" w:rsidP="004325F8">
      <w:pPr>
        <w:tabs>
          <w:tab w:val="left" w:pos="0"/>
          <w:tab w:val="right" w:leader="dot" w:pos="8640"/>
        </w:tabs>
        <w:autoSpaceDE w:val="0"/>
        <w:autoSpaceDN w:val="0"/>
        <w:adjustRightInd w:val="0"/>
        <w:spacing w:after="0"/>
        <w:ind w:left="0" w:firstLine="0"/>
        <w:rPr>
          <w:rFonts w:eastAsia="MS Mincho"/>
          <w:bCs/>
          <w:color w:val="000000"/>
        </w:rPr>
      </w:pPr>
    </w:p>
    <w:p w:rsidR="006F34F2" w:rsidRDefault="006F34F2" w:rsidP="00BD416E">
      <w:pPr>
        <w:tabs>
          <w:tab w:val="left" w:pos="0"/>
          <w:tab w:val="right" w:leader="dot" w:pos="9180"/>
        </w:tabs>
        <w:autoSpaceDE w:val="0"/>
        <w:autoSpaceDN w:val="0"/>
        <w:adjustRightInd w:val="0"/>
        <w:spacing w:after="0"/>
        <w:ind w:left="0" w:firstLine="0"/>
        <w:jc w:val="both"/>
        <w:rPr>
          <w:rFonts w:eastAsia="MS Mincho"/>
          <w:bCs/>
          <w:color w:val="000000"/>
        </w:rPr>
      </w:pPr>
    </w:p>
    <w:p w:rsidR="004325F8" w:rsidRPr="00C76181" w:rsidRDefault="00242DC4" w:rsidP="00610020">
      <w:pPr>
        <w:tabs>
          <w:tab w:val="left" w:pos="0"/>
          <w:tab w:val="right" w:leader="dot" w:pos="9180"/>
        </w:tabs>
        <w:autoSpaceDE w:val="0"/>
        <w:autoSpaceDN w:val="0"/>
        <w:adjustRightInd w:val="0"/>
        <w:spacing w:after="0" w:line="276" w:lineRule="auto"/>
        <w:ind w:left="0" w:firstLine="0"/>
        <w:jc w:val="both"/>
        <w:rPr>
          <w:rFonts w:eastAsia="MS Mincho"/>
          <w:bCs/>
          <w:color w:val="000000"/>
        </w:rPr>
      </w:pPr>
      <w:r>
        <w:rPr>
          <w:rFonts w:eastAsia="MS Mincho"/>
          <w:bCs/>
          <w:color w:val="000000"/>
        </w:rPr>
        <w:t>Tasks</w:t>
      </w:r>
    </w:p>
    <w:p w:rsidR="00B657B8" w:rsidRDefault="004325F8" w:rsidP="00610020">
      <w:pPr>
        <w:numPr>
          <w:ilvl w:val="0"/>
          <w:numId w:val="1"/>
        </w:numPr>
        <w:tabs>
          <w:tab w:val="left" w:pos="0"/>
          <w:tab w:val="left" w:pos="720"/>
          <w:tab w:val="right" w:leader="dot" w:pos="9180"/>
        </w:tabs>
        <w:autoSpaceDE w:val="0"/>
        <w:autoSpaceDN w:val="0"/>
        <w:adjustRightInd w:val="0"/>
        <w:spacing w:after="0" w:line="276" w:lineRule="auto"/>
        <w:jc w:val="left"/>
        <w:rPr>
          <w:rFonts w:eastAsia="MS Mincho"/>
          <w:bCs/>
          <w:color w:val="000000"/>
        </w:rPr>
      </w:pPr>
      <w:r>
        <w:rPr>
          <w:rFonts w:eastAsia="MS Mincho"/>
          <w:bCs/>
          <w:color w:val="000000"/>
        </w:rPr>
        <w:t>What is Unit Rate?</w:t>
      </w:r>
      <w:r w:rsidR="009631D0">
        <w:rPr>
          <w:rFonts w:eastAsia="MS Mincho"/>
          <w:bCs/>
          <w:color w:val="000000"/>
        </w:rPr>
        <w:tab/>
      </w:r>
      <w:r w:rsidR="00346B75">
        <w:rPr>
          <w:rFonts w:eastAsia="MS Mincho"/>
          <w:bCs/>
          <w:color w:val="000000"/>
        </w:rPr>
        <w:t>8</w:t>
      </w:r>
    </w:p>
    <w:p w:rsidR="004325F8" w:rsidRPr="006954D4" w:rsidRDefault="00B657B8" w:rsidP="00610020">
      <w:pPr>
        <w:numPr>
          <w:ilvl w:val="0"/>
          <w:numId w:val="1"/>
        </w:numPr>
        <w:tabs>
          <w:tab w:val="left" w:pos="0"/>
          <w:tab w:val="left" w:pos="720"/>
          <w:tab w:val="right" w:leader="dot" w:pos="9180"/>
        </w:tabs>
        <w:autoSpaceDE w:val="0"/>
        <w:autoSpaceDN w:val="0"/>
        <w:adjustRightInd w:val="0"/>
        <w:spacing w:after="0" w:line="276" w:lineRule="auto"/>
        <w:jc w:val="left"/>
        <w:rPr>
          <w:rFonts w:eastAsia="MS Mincho"/>
          <w:bCs/>
          <w:color w:val="000000"/>
        </w:rPr>
      </w:pPr>
      <w:r>
        <w:rPr>
          <w:rFonts w:eastAsia="MS Mincho"/>
          <w:bCs/>
          <w:color w:val="000000"/>
        </w:rPr>
        <w:t>Analyze and Applying Unit Rate</w:t>
      </w:r>
      <w:r w:rsidR="00C92BAB">
        <w:rPr>
          <w:rFonts w:eastAsia="MS Mincho"/>
          <w:bCs/>
          <w:color w:val="000000"/>
        </w:rPr>
        <w:tab/>
      </w:r>
      <w:r w:rsidR="00233494">
        <w:rPr>
          <w:rFonts w:eastAsia="MS Mincho"/>
          <w:bCs/>
          <w:color w:val="000000"/>
        </w:rPr>
        <w:t>1</w:t>
      </w:r>
      <w:r w:rsidR="00346B75">
        <w:rPr>
          <w:rFonts w:eastAsia="MS Mincho"/>
          <w:bCs/>
          <w:color w:val="000000"/>
        </w:rPr>
        <w:t>0</w:t>
      </w:r>
    </w:p>
    <w:p w:rsidR="00B657B8" w:rsidRDefault="003A5E8E" w:rsidP="003A5E8E">
      <w:pPr>
        <w:numPr>
          <w:ilvl w:val="0"/>
          <w:numId w:val="1"/>
        </w:numPr>
        <w:tabs>
          <w:tab w:val="left" w:pos="0"/>
          <w:tab w:val="left" w:pos="720"/>
          <w:tab w:val="right" w:leader="dot" w:pos="9180"/>
        </w:tabs>
        <w:autoSpaceDE w:val="0"/>
        <w:autoSpaceDN w:val="0"/>
        <w:adjustRightInd w:val="0"/>
        <w:spacing w:after="0" w:line="276" w:lineRule="auto"/>
        <w:jc w:val="left"/>
        <w:rPr>
          <w:rFonts w:eastAsia="MS Mincho"/>
          <w:bCs/>
          <w:color w:val="000000"/>
        </w:rPr>
      </w:pPr>
      <w:r>
        <w:rPr>
          <w:rFonts w:eastAsia="MS Mincho"/>
          <w:bCs/>
          <w:color w:val="000000"/>
        </w:rPr>
        <w:t xml:space="preserve">Orange </w:t>
      </w:r>
      <w:r w:rsidR="00A17A62">
        <w:rPr>
          <w:rFonts w:eastAsia="MS Mincho"/>
          <w:bCs/>
          <w:color w:val="000000"/>
        </w:rPr>
        <w:t>Fizz</w:t>
      </w:r>
      <w:r>
        <w:rPr>
          <w:rFonts w:eastAsia="MS Mincho"/>
          <w:bCs/>
          <w:color w:val="000000"/>
        </w:rPr>
        <w:t xml:space="preserve"> Experiment</w:t>
      </w:r>
      <w:r w:rsidR="009631D0">
        <w:rPr>
          <w:rFonts w:eastAsia="MS Mincho"/>
          <w:bCs/>
          <w:color w:val="000000"/>
        </w:rPr>
        <w:tab/>
      </w:r>
      <w:r w:rsidR="00346B75">
        <w:rPr>
          <w:rFonts w:eastAsia="MS Mincho"/>
          <w:bCs/>
          <w:color w:val="000000"/>
        </w:rPr>
        <w:t>13</w:t>
      </w:r>
    </w:p>
    <w:p w:rsidR="003A5E8E" w:rsidRPr="003A5E8E" w:rsidRDefault="00B657B8" w:rsidP="003A5E8E">
      <w:pPr>
        <w:numPr>
          <w:ilvl w:val="0"/>
          <w:numId w:val="1"/>
        </w:numPr>
        <w:tabs>
          <w:tab w:val="left" w:pos="0"/>
          <w:tab w:val="left" w:pos="720"/>
          <w:tab w:val="right" w:leader="dot" w:pos="9180"/>
        </w:tabs>
        <w:autoSpaceDE w:val="0"/>
        <w:autoSpaceDN w:val="0"/>
        <w:adjustRightInd w:val="0"/>
        <w:spacing w:after="0" w:line="276" w:lineRule="auto"/>
        <w:jc w:val="left"/>
        <w:rPr>
          <w:rFonts w:eastAsia="MS Mincho"/>
          <w:bCs/>
          <w:color w:val="000000"/>
        </w:rPr>
      </w:pPr>
      <w:r>
        <w:rPr>
          <w:rFonts w:eastAsia="MS Mincho"/>
          <w:bCs/>
          <w:color w:val="000000"/>
        </w:rPr>
        <w:t>Proportion and Non-Proportion (FAL)</w:t>
      </w:r>
      <w:r w:rsidR="00C92BAB">
        <w:rPr>
          <w:rFonts w:eastAsia="MS Mincho"/>
          <w:bCs/>
          <w:color w:val="000000"/>
        </w:rPr>
        <w:tab/>
      </w:r>
      <w:r w:rsidR="00346B75">
        <w:rPr>
          <w:rFonts w:eastAsia="MS Mincho"/>
          <w:bCs/>
          <w:color w:val="000000"/>
        </w:rPr>
        <w:t>18</w:t>
      </w:r>
    </w:p>
    <w:p w:rsidR="004325F8" w:rsidRPr="00C76181" w:rsidRDefault="00F9639E" w:rsidP="00610020">
      <w:pPr>
        <w:numPr>
          <w:ilvl w:val="0"/>
          <w:numId w:val="1"/>
        </w:numPr>
        <w:tabs>
          <w:tab w:val="left" w:pos="0"/>
          <w:tab w:val="left" w:pos="720"/>
          <w:tab w:val="right" w:leader="dot" w:pos="9180"/>
        </w:tabs>
        <w:autoSpaceDE w:val="0"/>
        <w:autoSpaceDN w:val="0"/>
        <w:adjustRightInd w:val="0"/>
        <w:spacing w:after="0" w:line="276" w:lineRule="auto"/>
        <w:jc w:val="left"/>
        <w:rPr>
          <w:rFonts w:eastAsia="MS Mincho"/>
          <w:bCs/>
          <w:color w:val="000000"/>
        </w:rPr>
      </w:pPr>
      <w:r w:rsidRPr="00C92BAB">
        <w:rPr>
          <w:rFonts w:eastAsia="MS Mincho"/>
          <w:bCs/>
          <w:color w:val="000000"/>
        </w:rPr>
        <w:t>Creating A Scale Map</w:t>
      </w:r>
      <w:r w:rsidR="004325F8" w:rsidRPr="00C92BAB">
        <w:rPr>
          <w:rFonts w:eastAsia="MS Mincho"/>
          <w:bCs/>
          <w:color w:val="000000"/>
        </w:rPr>
        <w:tab/>
        <w:t>………</w:t>
      </w:r>
      <w:r w:rsidR="00346B75">
        <w:rPr>
          <w:rFonts w:eastAsia="MS Mincho"/>
          <w:bCs/>
          <w:color w:val="000000"/>
        </w:rPr>
        <w:t>20</w:t>
      </w:r>
    </w:p>
    <w:p w:rsidR="00B657B8" w:rsidRDefault="004325F8" w:rsidP="00610020">
      <w:pPr>
        <w:numPr>
          <w:ilvl w:val="0"/>
          <w:numId w:val="1"/>
        </w:numPr>
        <w:tabs>
          <w:tab w:val="left" w:pos="0"/>
          <w:tab w:val="left" w:pos="720"/>
          <w:tab w:val="right" w:leader="dot" w:pos="9180"/>
        </w:tabs>
        <w:autoSpaceDE w:val="0"/>
        <w:autoSpaceDN w:val="0"/>
        <w:adjustRightInd w:val="0"/>
        <w:spacing w:after="0" w:line="276" w:lineRule="auto"/>
        <w:jc w:val="left"/>
        <w:rPr>
          <w:rFonts w:eastAsia="MS Mincho"/>
          <w:bCs/>
          <w:color w:val="000000"/>
        </w:rPr>
      </w:pPr>
      <w:r>
        <w:rPr>
          <w:rFonts w:eastAsia="MS Mincho"/>
          <w:bCs/>
          <w:color w:val="000000"/>
        </w:rPr>
        <w:t>Which Is The Better Deal?</w:t>
      </w:r>
      <w:r w:rsidRPr="003E7472">
        <w:rPr>
          <w:rFonts w:eastAsia="MS Mincho"/>
          <w:bCs/>
          <w:color w:val="000000"/>
        </w:rPr>
        <w:tab/>
      </w:r>
      <w:r w:rsidR="00346B75">
        <w:rPr>
          <w:rFonts w:eastAsia="MS Mincho"/>
          <w:bCs/>
          <w:color w:val="000000"/>
        </w:rPr>
        <w:t>23</w:t>
      </w:r>
    </w:p>
    <w:p w:rsidR="004325F8" w:rsidRPr="003E7472" w:rsidRDefault="00B657B8" w:rsidP="00610020">
      <w:pPr>
        <w:numPr>
          <w:ilvl w:val="0"/>
          <w:numId w:val="1"/>
        </w:numPr>
        <w:tabs>
          <w:tab w:val="left" w:pos="0"/>
          <w:tab w:val="left" w:pos="720"/>
          <w:tab w:val="right" w:leader="dot" w:pos="9180"/>
        </w:tabs>
        <w:autoSpaceDE w:val="0"/>
        <w:autoSpaceDN w:val="0"/>
        <w:adjustRightInd w:val="0"/>
        <w:spacing w:after="0" w:line="276" w:lineRule="auto"/>
        <w:jc w:val="left"/>
        <w:rPr>
          <w:rFonts w:eastAsia="MS Mincho"/>
          <w:bCs/>
          <w:color w:val="000000"/>
        </w:rPr>
      </w:pPr>
      <w:r>
        <w:rPr>
          <w:rFonts w:eastAsia="MS Mincho"/>
          <w:bCs/>
          <w:color w:val="000000"/>
        </w:rPr>
        <w:t>Developing a Sense of Scale (FAL)</w:t>
      </w:r>
      <w:r w:rsidR="00C92BAB">
        <w:rPr>
          <w:rFonts w:eastAsia="MS Mincho"/>
          <w:bCs/>
          <w:color w:val="000000"/>
        </w:rPr>
        <w:tab/>
      </w:r>
      <w:r w:rsidR="00346B75">
        <w:rPr>
          <w:rFonts w:eastAsia="MS Mincho"/>
          <w:bCs/>
          <w:color w:val="000000"/>
        </w:rPr>
        <w:t>25</w:t>
      </w:r>
    </w:p>
    <w:p w:rsidR="00B657B8" w:rsidRDefault="00BE423B" w:rsidP="00610020">
      <w:pPr>
        <w:numPr>
          <w:ilvl w:val="0"/>
          <w:numId w:val="1"/>
        </w:numPr>
        <w:tabs>
          <w:tab w:val="left" w:pos="0"/>
          <w:tab w:val="left" w:pos="720"/>
          <w:tab w:val="right" w:leader="dot" w:pos="9180"/>
        </w:tabs>
        <w:autoSpaceDE w:val="0"/>
        <w:autoSpaceDN w:val="0"/>
        <w:adjustRightInd w:val="0"/>
        <w:spacing w:after="0" w:line="276" w:lineRule="auto"/>
        <w:jc w:val="left"/>
        <w:rPr>
          <w:rFonts w:eastAsia="MS Mincho"/>
          <w:bCs/>
          <w:color w:val="000000"/>
        </w:rPr>
      </w:pPr>
      <w:r>
        <w:rPr>
          <w:rFonts w:eastAsia="MS Mincho"/>
          <w:bCs/>
          <w:color w:val="000000"/>
        </w:rPr>
        <w:t>Patterns &amp; Percents</w:t>
      </w:r>
      <w:r w:rsidR="004325F8" w:rsidRPr="00C76181">
        <w:rPr>
          <w:rFonts w:eastAsia="MS Mincho"/>
          <w:bCs/>
          <w:color w:val="000000"/>
        </w:rPr>
        <w:tab/>
      </w:r>
      <w:r w:rsidR="00346B75">
        <w:rPr>
          <w:rFonts w:eastAsia="MS Mincho"/>
          <w:bCs/>
          <w:color w:val="000000"/>
        </w:rPr>
        <w:t>27</w:t>
      </w:r>
    </w:p>
    <w:p w:rsidR="00B657B8" w:rsidRDefault="00B657B8" w:rsidP="00610020">
      <w:pPr>
        <w:numPr>
          <w:ilvl w:val="0"/>
          <w:numId w:val="1"/>
        </w:numPr>
        <w:tabs>
          <w:tab w:val="left" w:pos="0"/>
          <w:tab w:val="left" w:pos="720"/>
          <w:tab w:val="right" w:leader="dot" w:pos="9180"/>
        </w:tabs>
        <w:autoSpaceDE w:val="0"/>
        <w:autoSpaceDN w:val="0"/>
        <w:adjustRightInd w:val="0"/>
        <w:spacing w:after="0" w:line="276" w:lineRule="auto"/>
        <w:jc w:val="left"/>
        <w:rPr>
          <w:rFonts w:eastAsia="MS Mincho"/>
          <w:bCs/>
          <w:color w:val="000000"/>
        </w:rPr>
      </w:pPr>
      <w:r>
        <w:rPr>
          <w:rFonts w:eastAsia="MS Mincho"/>
          <w:bCs/>
          <w:color w:val="000000"/>
        </w:rPr>
        <w:t>25% Scale (Short Cycle Task)</w:t>
      </w:r>
      <w:r w:rsidR="00C92BAB">
        <w:rPr>
          <w:rFonts w:eastAsia="MS Mincho"/>
          <w:bCs/>
          <w:color w:val="000000"/>
        </w:rPr>
        <w:tab/>
      </w:r>
      <w:r w:rsidR="00346B75">
        <w:rPr>
          <w:rFonts w:eastAsia="MS Mincho"/>
          <w:bCs/>
          <w:color w:val="000000"/>
        </w:rPr>
        <w:t>31</w:t>
      </w:r>
    </w:p>
    <w:p w:rsidR="00B657B8" w:rsidRDefault="00B657B8" w:rsidP="00610020">
      <w:pPr>
        <w:numPr>
          <w:ilvl w:val="0"/>
          <w:numId w:val="1"/>
        </w:numPr>
        <w:tabs>
          <w:tab w:val="left" w:pos="0"/>
          <w:tab w:val="left" w:pos="720"/>
          <w:tab w:val="right" w:leader="dot" w:pos="9180"/>
        </w:tabs>
        <w:autoSpaceDE w:val="0"/>
        <w:autoSpaceDN w:val="0"/>
        <w:adjustRightInd w:val="0"/>
        <w:spacing w:after="0" w:line="276" w:lineRule="auto"/>
        <w:jc w:val="left"/>
        <w:rPr>
          <w:rFonts w:eastAsia="MS Mincho"/>
          <w:bCs/>
          <w:color w:val="000000"/>
        </w:rPr>
      </w:pPr>
      <w:r>
        <w:rPr>
          <w:rFonts w:eastAsia="MS Mincho"/>
          <w:bCs/>
          <w:color w:val="000000"/>
        </w:rPr>
        <w:t>Ice Cream (Short Cycle Task)</w:t>
      </w:r>
      <w:r w:rsidR="00C92BAB">
        <w:rPr>
          <w:rFonts w:eastAsia="MS Mincho"/>
          <w:bCs/>
          <w:color w:val="000000"/>
        </w:rPr>
        <w:tab/>
      </w:r>
      <w:r w:rsidR="00346B75">
        <w:rPr>
          <w:rFonts w:eastAsia="MS Mincho"/>
          <w:bCs/>
          <w:color w:val="000000"/>
        </w:rPr>
        <w:t>33</w:t>
      </w:r>
    </w:p>
    <w:p w:rsidR="004325F8" w:rsidRDefault="00B657B8" w:rsidP="00610020">
      <w:pPr>
        <w:numPr>
          <w:ilvl w:val="0"/>
          <w:numId w:val="1"/>
        </w:numPr>
        <w:tabs>
          <w:tab w:val="left" w:pos="0"/>
          <w:tab w:val="left" w:pos="720"/>
          <w:tab w:val="right" w:leader="dot" w:pos="9180"/>
        </w:tabs>
        <w:autoSpaceDE w:val="0"/>
        <w:autoSpaceDN w:val="0"/>
        <w:adjustRightInd w:val="0"/>
        <w:spacing w:after="0" w:line="276" w:lineRule="auto"/>
        <w:jc w:val="left"/>
        <w:rPr>
          <w:rFonts w:eastAsia="MS Mincho"/>
          <w:bCs/>
          <w:color w:val="000000"/>
        </w:rPr>
      </w:pPr>
      <w:r>
        <w:rPr>
          <w:rFonts w:eastAsia="MS Mincho"/>
          <w:bCs/>
          <w:color w:val="000000"/>
        </w:rPr>
        <w:t>Increasing and Decreasing Quantities (FAL)</w:t>
      </w:r>
      <w:r w:rsidR="00C92BAB">
        <w:rPr>
          <w:rFonts w:eastAsia="MS Mincho"/>
          <w:bCs/>
          <w:color w:val="000000"/>
        </w:rPr>
        <w:tab/>
      </w:r>
      <w:r w:rsidR="00346B75">
        <w:rPr>
          <w:rFonts w:eastAsia="MS Mincho"/>
          <w:bCs/>
          <w:color w:val="000000"/>
        </w:rPr>
        <w:t>35</w:t>
      </w:r>
    </w:p>
    <w:p w:rsidR="00B657B8" w:rsidRDefault="00C5474E" w:rsidP="00610020">
      <w:pPr>
        <w:numPr>
          <w:ilvl w:val="0"/>
          <w:numId w:val="1"/>
        </w:numPr>
        <w:tabs>
          <w:tab w:val="left" w:pos="0"/>
          <w:tab w:val="left" w:pos="720"/>
          <w:tab w:val="right" w:leader="dot" w:pos="9180"/>
        </w:tabs>
        <w:autoSpaceDE w:val="0"/>
        <w:autoSpaceDN w:val="0"/>
        <w:adjustRightInd w:val="0"/>
        <w:spacing w:after="0" w:line="276" w:lineRule="auto"/>
        <w:jc w:val="left"/>
        <w:rPr>
          <w:rFonts w:eastAsia="MS Mincho"/>
          <w:bCs/>
          <w:color w:val="000000"/>
        </w:rPr>
      </w:pPr>
      <w:r>
        <w:rPr>
          <w:rFonts w:eastAsia="MS Mincho"/>
          <w:bCs/>
          <w:color w:val="000000"/>
        </w:rPr>
        <w:t>Nate &amp; Natalie’s Walk</w:t>
      </w:r>
      <w:r>
        <w:rPr>
          <w:rFonts w:eastAsia="MS Mincho"/>
          <w:bCs/>
          <w:color w:val="000000"/>
        </w:rPr>
        <w:tab/>
      </w:r>
      <w:r w:rsidR="00346B75">
        <w:rPr>
          <w:rFonts w:eastAsia="MS Mincho"/>
          <w:bCs/>
          <w:color w:val="000000"/>
        </w:rPr>
        <w:t>37</w:t>
      </w:r>
    </w:p>
    <w:p w:rsidR="00C5474E" w:rsidRDefault="00B657B8" w:rsidP="00610020">
      <w:pPr>
        <w:numPr>
          <w:ilvl w:val="0"/>
          <w:numId w:val="1"/>
        </w:numPr>
        <w:tabs>
          <w:tab w:val="left" w:pos="0"/>
          <w:tab w:val="left" w:pos="720"/>
          <w:tab w:val="right" w:leader="dot" w:pos="9180"/>
        </w:tabs>
        <w:autoSpaceDE w:val="0"/>
        <w:autoSpaceDN w:val="0"/>
        <w:adjustRightInd w:val="0"/>
        <w:spacing w:after="0" w:line="276" w:lineRule="auto"/>
        <w:jc w:val="left"/>
        <w:rPr>
          <w:rFonts w:eastAsia="MS Mincho"/>
          <w:bCs/>
          <w:color w:val="000000"/>
        </w:rPr>
      </w:pPr>
      <w:r>
        <w:rPr>
          <w:rFonts w:eastAsia="MS Mincho"/>
          <w:bCs/>
          <w:color w:val="000000"/>
        </w:rPr>
        <w:t>Buses (Short Cycle Task)</w:t>
      </w:r>
      <w:r w:rsidR="00C92BAB">
        <w:rPr>
          <w:rFonts w:eastAsia="MS Mincho"/>
          <w:bCs/>
          <w:color w:val="000000"/>
        </w:rPr>
        <w:tab/>
      </w:r>
      <w:r w:rsidR="00346B75">
        <w:rPr>
          <w:rFonts w:eastAsia="MS Mincho"/>
          <w:bCs/>
          <w:color w:val="000000"/>
        </w:rPr>
        <w:t>38</w:t>
      </w:r>
    </w:p>
    <w:p w:rsidR="00C92BAB" w:rsidRDefault="00C92BAB">
      <w:pPr>
        <w:spacing w:line="276" w:lineRule="auto"/>
        <w:ind w:left="0" w:firstLine="0"/>
        <w:jc w:val="left"/>
        <w:rPr>
          <w:b/>
          <w:sz w:val="28"/>
          <w:szCs w:val="28"/>
        </w:rPr>
      </w:pPr>
      <w:r>
        <w:rPr>
          <w:b/>
          <w:sz w:val="28"/>
          <w:szCs w:val="28"/>
        </w:rPr>
        <w:br w:type="page"/>
      </w:r>
      <w:bookmarkStart w:id="0" w:name="_GoBack"/>
      <w:bookmarkEnd w:id="0"/>
    </w:p>
    <w:p w:rsidR="004325F8" w:rsidRPr="00B5208F" w:rsidRDefault="00121572" w:rsidP="000C4354">
      <w:pPr>
        <w:autoSpaceDE w:val="0"/>
        <w:autoSpaceDN w:val="0"/>
        <w:adjustRightInd w:val="0"/>
        <w:spacing w:after="0"/>
        <w:ind w:left="0" w:firstLine="0"/>
        <w:jc w:val="left"/>
        <w:rPr>
          <w:b/>
          <w:sz w:val="28"/>
          <w:szCs w:val="28"/>
        </w:rPr>
      </w:pPr>
      <w:r>
        <w:rPr>
          <w:b/>
          <w:sz w:val="28"/>
          <w:szCs w:val="28"/>
        </w:rPr>
        <w:lastRenderedPageBreak/>
        <w:t>OVERVIEW</w:t>
      </w:r>
    </w:p>
    <w:p w:rsidR="004325F8" w:rsidRPr="00B27903" w:rsidRDefault="004325F8" w:rsidP="004325F8">
      <w:pPr>
        <w:autoSpaceDE w:val="0"/>
        <w:autoSpaceDN w:val="0"/>
        <w:adjustRightInd w:val="0"/>
        <w:spacing w:after="0"/>
        <w:ind w:left="0" w:firstLine="0"/>
        <w:jc w:val="left"/>
      </w:pPr>
    </w:p>
    <w:p w:rsidR="006F34F2" w:rsidRDefault="00DE211E" w:rsidP="00BD416E">
      <w:pPr>
        <w:ind w:left="0" w:firstLine="0"/>
        <w:jc w:val="both"/>
        <w:rPr>
          <w:color w:val="333399"/>
        </w:rPr>
      </w:pPr>
      <w:r w:rsidRPr="00BD416E">
        <w:rPr>
          <w:bCs/>
          <w:iCs/>
          <w:color w:val="000000"/>
        </w:rPr>
        <w:t xml:space="preserve">The units in this instructional framework emphasize key standards that assist students to develop a deeper understanding of numbers. They learn to express different representations of rational numbers (e.g., fractions, decimals, and percent’s), discover how to identify and explain the constant of proportionality, and represent proportional relationships and scale drawings within real-world contexts. The Big Ideas that are expressed in this unit are integrated with such routine topics as estimation, mental and basic computation.  All of these concepts need to be reviewed throughout the year. </w:t>
      </w:r>
    </w:p>
    <w:p w:rsidR="006F34F2" w:rsidRDefault="00DE211E" w:rsidP="00BD416E">
      <w:pPr>
        <w:ind w:left="0" w:firstLine="0"/>
        <w:jc w:val="both"/>
        <w:rPr>
          <w:color w:val="333399"/>
        </w:rPr>
      </w:pPr>
      <w:r w:rsidRPr="00BD416E">
        <w:rPr>
          <w:bCs/>
          <w:iCs/>
          <w:color w:val="000000"/>
        </w:rPr>
        <w:t>The Evidence of Learning will tell you what your students will learn in this unit.  Take what you need from the tasks and modify as required.  These tasks are suggestions, something that you can use as a resource for your classroom.</w:t>
      </w:r>
    </w:p>
    <w:p w:rsidR="004325F8" w:rsidRDefault="004325F8" w:rsidP="004325F8">
      <w:pPr>
        <w:autoSpaceDE w:val="0"/>
        <w:autoSpaceDN w:val="0"/>
        <w:adjustRightInd w:val="0"/>
        <w:spacing w:after="0"/>
        <w:ind w:left="0" w:firstLine="0"/>
        <w:jc w:val="left"/>
      </w:pPr>
    </w:p>
    <w:p w:rsidR="00B65906" w:rsidRPr="00BA5B76" w:rsidRDefault="00121572" w:rsidP="004325F8">
      <w:pPr>
        <w:autoSpaceDE w:val="0"/>
        <w:autoSpaceDN w:val="0"/>
        <w:adjustRightInd w:val="0"/>
        <w:spacing w:after="0"/>
        <w:ind w:left="0" w:firstLine="0"/>
        <w:jc w:val="left"/>
        <w:rPr>
          <w:b/>
          <w:szCs w:val="28"/>
          <w:u w:val="single"/>
        </w:rPr>
      </w:pPr>
      <w:r w:rsidRPr="00BA5B76">
        <w:rPr>
          <w:b/>
          <w:szCs w:val="28"/>
          <w:u w:val="single"/>
        </w:rPr>
        <w:t>STANDARDS ADDRESSED IN THIS UNIT</w:t>
      </w:r>
    </w:p>
    <w:p w:rsidR="009927B0" w:rsidRDefault="009927B0" w:rsidP="004325F8">
      <w:pPr>
        <w:autoSpaceDE w:val="0"/>
        <w:autoSpaceDN w:val="0"/>
        <w:adjustRightInd w:val="0"/>
        <w:spacing w:after="0"/>
        <w:ind w:left="0" w:firstLine="0"/>
        <w:jc w:val="left"/>
        <w:rPr>
          <w:b/>
          <w:sz w:val="28"/>
          <w:szCs w:val="28"/>
        </w:rPr>
      </w:pPr>
    </w:p>
    <w:p w:rsidR="009927B0" w:rsidRPr="00BD416E" w:rsidRDefault="00346B75" w:rsidP="004325F8">
      <w:pPr>
        <w:autoSpaceDE w:val="0"/>
        <w:autoSpaceDN w:val="0"/>
        <w:adjustRightInd w:val="0"/>
        <w:spacing w:after="0"/>
        <w:ind w:left="0" w:firstLine="0"/>
        <w:jc w:val="left"/>
        <w:rPr>
          <w:b/>
          <w:szCs w:val="28"/>
          <w:u w:val="single"/>
        </w:rPr>
      </w:pPr>
      <w:r>
        <w:rPr>
          <w:b/>
          <w:szCs w:val="28"/>
          <w:u w:val="single"/>
        </w:rPr>
        <w:t xml:space="preserve">KEY </w:t>
      </w:r>
      <w:r w:rsidR="00DE211E" w:rsidRPr="00BD416E">
        <w:rPr>
          <w:b/>
          <w:szCs w:val="28"/>
          <w:u w:val="single"/>
        </w:rPr>
        <w:t>STANDARDS</w:t>
      </w:r>
    </w:p>
    <w:p w:rsidR="004325F8" w:rsidRPr="004325F8" w:rsidRDefault="004325F8" w:rsidP="004325F8">
      <w:pPr>
        <w:autoSpaceDE w:val="0"/>
        <w:autoSpaceDN w:val="0"/>
        <w:adjustRightInd w:val="0"/>
        <w:spacing w:after="0"/>
        <w:ind w:left="0" w:firstLine="0"/>
        <w:jc w:val="left"/>
        <w:rPr>
          <w:b/>
        </w:rPr>
      </w:pPr>
    </w:p>
    <w:p w:rsidR="004325F8" w:rsidRPr="009631D0" w:rsidRDefault="009D7F4F" w:rsidP="004325F8">
      <w:pPr>
        <w:autoSpaceDE w:val="0"/>
        <w:autoSpaceDN w:val="0"/>
        <w:adjustRightInd w:val="0"/>
        <w:spacing w:after="0"/>
        <w:ind w:left="0" w:firstLine="0"/>
        <w:jc w:val="left"/>
        <w:rPr>
          <w:rFonts w:eastAsia="Calibri"/>
          <w:bCs/>
          <w:i/>
        </w:rPr>
      </w:pPr>
      <w:r>
        <w:rPr>
          <w:rFonts w:eastAsia="Calibri"/>
          <w:b/>
          <w:bCs/>
        </w:rPr>
        <w:t>MCC7</w:t>
      </w:r>
      <w:r w:rsidR="004325F8" w:rsidRPr="00443119">
        <w:rPr>
          <w:rFonts w:eastAsia="Calibri"/>
          <w:b/>
          <w:bCs/>
        </w:rPr>
        <w:t>.RP.</w:t>
      </w:r>
      <w:r w:rsidR="004325F8" w:rsidRPr="0012719D">
        <w:rPr>
          <w:rFonts w:eastAsia="Calibri"/>
          <w:b/>
          <w:bCs/>
        </w:rPr>
        <w:t xml:space="preserve">1 </w:t>
      </w:r>
      <w:r w:rsidR="004325F8" w:rsidRPr="00A87299">
        <w:rPr>
          <w:rFonts w:eastAsia="Calibri"/>
          <w:bCs/>
        </w:rPr>
        <w:t>Compute unit rates associated with ratios of fractions, including ratios of lengths, areas and other quantities measured in like or different units</w:t>
      </w:r>
      <w:r w:rsidR="004325F8" w:rsidRPr="009631D0">
        <w:rPr>
          <w:rFonts w:eastAsia="Calibri"/>
          <w:bCs/>
          <w:i/>
        </w:rPr>
        <w:t xml:space="preserve">. For example, if a person walks </w:t>
      </w:r>
      <w:r w:rsidR="00DE211E" w:rsidRPr="009631D0">
        <w:rPr>
          <w:rFonts w:eastAsiaTheme="minorHAnsi"/>
          <w:i/>
          <w:sz w:val="22"/>
          <w:szCs w:val="22"/>
        </w:rPr>
        <w:br/>
      </w:r>
      <m:oMath>
        <m:f>
          <m:fPr>
            <m:ctrlPr>
              <w:rPr>
                <w:rFonts w:ascii="Cambria Math" w:eastAsia="Calibri" w:hAnsi="Cambria Math"/>
                <w:i/>
                <w:sz w:val="22"/>
                <w:szCs w:val="22"/>
              </w:rPr>
            </m:ctrlPr>
          </m:fPr>
          <m:num>
            <m:r>
              <w:rPr>
                <w:rFonts w:ascii="Cambria Math" w:hAnsi="Cambria Math"/>
              </w:rPr>
              <m:t>1</m:t>
            </m:r>
          </m:num>
          <m:den>
            <m:r>
              <w:rPr>
                <w:rFonts w:ascii="Cambria Math" w:hAnsi="Cambria Math"/>
              </w:rPr>
              <m:t>2</m:t>
            </m:r>
          </m:den>
        </m:f>
      </m:oMath>
      <w:r w:rsidR="004325F8" w:rsidRPr="009631D0">
        <w:rPr>
          <w:rFonts w:eastAsia="Calibri"/>
          <w:i/>
          <w:sz w:val="22"/>
          <w:szCs w:val="22"/>
        </w:rPr>
        <w:t xml:space="preserve"> </w:t>
      </w:r>
      <w:r w:rsidR="004325F8" w:rsidRPr="009631D0">
        <w:rPr>
          <w:rFonts w:eastAsia="Calibri"/>
          <w:bCs/>
          <w:i/>
        </w:rPr>
        <w:t xml:space="preserve">mile in each </w:t>
      </w:r>
      <m:oMath>
        <m:f>
          <m:fPr>
            <m:ctrlPr>
              <w:rPr>
                <w:rFonts w:ascii="Cambria Math" w:eastAsia="Calibri" w:hAnsi="Cambria Math"/>
                <w:i/>
                <w:sz w:val="22"/>
                <w:szCs w:val="22"/>
              </w:rPr>
            </m:ctrlPr>
          </m:fPr>
          <m:num>
            <m:r>
              <w:rPr>
                <w:rFonts w:ascii="Cambria Math" w:hAnsi="Cambria Math"/>
              </w:rPr>
              <m:t>1</m:t>
            </m:r>
          </m:num>
          <m:den>
            <m:r>
              <w:rPr>
                <w:rFonts w:ascii="Cambria Math" w:hAnsi="Cambria Math"/>
              </w:rPr>
              <m:t>4</m:t>
            </m:r>
          </m:den>
        </m:f>
      </m:oMath>
      <w:r w:rsidR="004325F8" w:rsidRPr="009631D0">
        <w:rPr>
          <w:rFonts w:eastAsia="Calibri"/>
          <w:bCs/>
          <w:i/>
        </w:rPr>
        <w:t xml:space="preserve"> hour, compute the unit rate as the complex fraction </w:t>
      </w:r>
      <m:oMath>
        <m:r>
          <w:rPr>
            <w:rFonts w:ascii="Cambria Math" w:eastAsia="Calibri" w:hAnsi="Cambria Math"/>
          </w:rPr>
          <m:t>(</m:t>
        </m:r>
        <m:f>
          <m:fPr>
            <m:ctrlPr>
              <w:rPr>
                <w:rFonts w:ascii="Cambria Math" w:eastAsia="Calibri" w:hAnsi="Cambria Math"/>
                <w:bCs/>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m:t>
        </m:r>
        <m:f>
          <m:fPr>
            <m:ctrlPr>
              <w:rPr>
                <w:rFonts w:ascii="Cambria Math" w:eastAsia="Calibri" w:hAnsi="Cambria Math"/>
                <w:bCs/>
                <w:i/>
              </w:rPr>
            </m:ctrlPr>
          </m:fPr>
          <m:num>
            <m:r>
              <w:rPr>
                <w:rFonts w:ascii="Cambria Math" w:eastAsia="Calibri" w:hAnsi="Cambria Math"/>
              </w:rPr>
              <m:t>1</m:t>
            </m:r>
          </m:num>
          <m:den>
            <m:r>
              <w:rPr>
                <w:rFonts w:ascii="Cambria Math" w:eastAsia="Calibri" w:hAnsi="Cambria Math"/>
              </w:rPr>
              <m:t>4</m:t>
            </m:r>
          </m:den>
        </m:f>
        <m:r>
          <w:rPr>
            <w:rFonts w:ascii="Cambria Math" w:eastAsia="Calibri" w:hAnsi="Cambria Math"/>
          </w:rPr>
          <m:t xml:space="preserve">) </m:t>
        </m:r>
      </m:oMath>
      <w:r w:rsidR="004325F8" w:rsidRPr="009631D0">
        <w:rPr>
          <w:rFonts w:eastAsia="Calibri"/>
          <w:bCs/>
          <w:i/>
        </w:rPr>
        <w:t>miles per hour, equivalently 2 miles per hour.</w:t>
      </w:r>
    </w:p>
    <w:p w:rsidR="004325F8" w:rsidRPr="00A87299" w:rsidRDefault="004325F8" w:rsidP="004325F8">
      <w:pPr>
        <w:autoSpaceDE w:val="0"/>
        <w:autoSpaceDN w:val="0"/>
        <w:adjustRightInd w:val="0"/>
        <w:spacing w:after="0"/>
        <w:ind w:left="0" w:firstLine="0"/>
        <w:jc w:val="left"/>
        <w:rPr>
          <w:rFonts w:eastAsia="Calibri"/>
          <w:b/>
          <w:bCs/>
        </w:rPr>
      </w:pPr>
    </w:p>
    <w:p w:rsidR="004325F8" w:rsidRPr="009927B0" w:rsidRDefault="009D7F4F" w:rsidP="004325F8">
      <w:pPr>
        <w:autoSpaceDE w:val="0"/>
        <w:autoSpaceDN w:val="0"/>
        <w:adjustRightInd w:val="0"/>
        <w:spacing w:after="0"/>
        <w:ind w:left="1710" w:hanging="1710"/>
        <w:jc w:val="left"/>
        <w:rPr>
          <w:rFonts w:eastAsia="Calibri"/>
          <w:bCs/>
        </w:rPr>
      </w:pPr>
      <w:r w:rsidRPr="000B6F05">
        <w:rPr>
          <w:rFonts w:eastAsia="Calibri"/>
          <w:b/>
          <w:bCs/>
        </w:rPr>
        <w:t>MCC7</w:t>
      </w:r>
      <w:r w:rsidR="004325F8" w:rsidRPr="009927B0">
        <w:rPr>
          <w:rFonts w:eastAsia="Calibri"/>
          <w:b/>
          <w:bCs/>
        </w:rPr>
        <w:t xml:space="preserve">.RP.2 </w:t>
      </w:r>
      <w:r w:rsidR="004325F8" w:rsidRPr="009927B0">
        <w:rPr>
          <w:rFonts w:eastAsia="Calibri"/>
          <w:bCs/>
        </w:rPr>
        <w:t>Recognize and represent proportional relationships between quantities.</w:t>
      </w:r>
    </w:p>
    <w:p w:rsidR="004325F8" w:rsidRPr="009927B0" w:rsidRDefault="004325F8" w:rsidP="004325F8">
      <w:pPr>
        <w:autoSpaceDE w:val="0"/>
        <w:autoSpaceDN w:val="0"/>
        <w:adjustRightInd w:val="0"/>
        <w:spacing w:after="0"/>
        <w:ind w:left="1710" w:hanging="1710"/>
        <w:jc w:val="left"/>
        <w:rPr>
          <w:rFonts w:eastAsia="Calibri"/>
          <w:b/>
          <w:bCs/>
        </w:rPr>
      </w:pPr>
    </w:p>
    <w:p w:rsidR="004325F8" w:rsidRPr="009927B0" w:rsidRDefault="009D7F4F" w:rsidP="0012719D">
      <w:pPr>
        <w:autoSpaceDE w:val="0"/>
        <w:autoSpaceDN w:val="0"/>
        <w:adjustRightInd w:val="0"/>
        <w:spacing w:after="0"/>
        <w:ind w:firstLine="0"/>
        <w:jc w:val="left"/>
        <w:rPr>
          <w:rFonts w:eastAsia="Calibri"/>
          <w:bCs/>
        </w:rPr>
      </w:pPr>
      <w:r w:rsidRPr="009927B0">
        <w:rPr>
          <w:rFonts w:eastAsia="Calibri"/>
          <w:b/>
          <w:bCs/>
        </w:rPr>
        <w:t>MCC7</w:t>
      </w:r>
      <w:r w:rsidR="004325F8" w:rsidRPr="009927B0">
        <w:rPr>
          <w:rFonts w:eastAsia="Calibri"/>
          <w:b/>
          <w:bCs/>
        </w:rPr>
        <w:t xml:space="preserve">.RP.2a </w:t>
      </w:r>
      <w:r w:rsidR="004325F8" w:rsidRPr="009927B0">
        <w:rPr>
          <w:rFonts w:eastAsia="Calibri"/>
          <w:bCs/>
        </w:rPr>
        <w:t>Decide whether two quantities are in a proportional relationship, e.g., by testing for equivalent ratios in a table or graphing on a coordinate plane and observing whether the graph is a straight line through the origin.</w:t>
      </w:r>
    </w:p>
    <w:p w:rsidR="004325F8" w:rsidRPr="009927B0" w:rsidRDefault="004325F8" w:rsidP="004325F8">
      <w:pPr>
        <w:autoSpaceDE w:val="0"/>
        <w:autoSpaceDN w:val="0"/>
        <w:adjustRightInd w:val="0"/>
        <w:spacing w:after="0"/>
        <w:ind w:firstLine="0"/>
        <w:jc w:val="left"/>
        <w:rPr>
          <w:rFonts w:eastAsia="Calibri"/>
          <w:b/>
          <w:bCs/>
        </w:rPr>
      </w:pPr>
    </w:p>
    <w:p w:rsidR="004325F8" w:rsidRPr="009927B0" w:rsidRDefault="009D7F4F" w:rsidP="0012719D">
      <w:pPr>
        <w:autoSpaceDE w:val="0"/>
        <w:autoSpaceDN w:val="0"/>
        <w:adjustRightInd w:val="0"/>
        <w:spacing w:after="0"/>
        <w:ind w:firstLine="0"/>
        <w:jc w:val="left"/>
        <w:rPr>
          <w:rFonts w:eastAsia="Calibri"/>
          <w:b/>
          <w:bCs/>
        </w:rPr>
      </w:pPr>
      <w:r w:rsidRPr="009927B0">
        <w:rPr>
          <w:rFonts w:eastAsia="Calibri"/>
          <w:b/>
          <w:bCs/>
        </w:rPr>
        <w:t>MCC7</w:t>
      </w:r>
      <w:r w:rsidR="004325F8" w:rsidRPr="009927B0">
        <w:rPr>
          <w:rFonts w:eastAsia="Calibri"/>
          <w:b/>
          <w:bCs/>
        </w:rPr>
        <w:t xml:space="preserve">.RP.2b </w:t>
      </w:r>
      <w:r w:rsidR="004325F8" w:rsidRPr="009927B0">
        <w:rPr>
          <w:rFonts w:eastAsia="Calibri"/>
          <w:bCs/>
        </w:rPr>
        <w:t>Identify the constant of proportionality (unit rate) in tables, graphs, equations, diagrams, and verbal descriptions of proportional relationships.</w:t>
      </w:r>
    </w:p>
    <w:p w:rsidR="00121572" w:rsidRPr="009927B0" w:rsidRDefault="00121572" w:rsidP="004325F8">
      <w:pPr>
        <w:autoSpaceDE w:val="0"/>
        <w:autoSpaceDN w:val="0"/>
        <w:adjustRightInd w:val="0"/>
        <w:spacing w:after="0"/>
        <w:ind w:firstLine="0"/>
        <w:jc w:val="left"/>
        <w:rPr>
          <w:rFonts w:eastAsia="Calibri"/>
          <w:b/>
          <w:bCs/>
        </w:rPr>
      </w:pPr>
    </w:p>
    <w:p w:rsidR="004325F8" w:rsidRPr="009927B0" w:rsidRDefault="009D7F4F" w:rsidP="0012719D">
      <w:pPr>
        <w:autoSpaceDE w:val="0"/>
        <w:autoSpaceDN w:val="0"/>
        <w:adjustRightInd w:val="0"/>
        <w:spacing w:after="0"/>
        <w:ind w:firstLine="0"/>
        <w:jc w:val="left"/>
        <w:rPr>
          <w:rFonts w:eastAsia="Calibri"/>
          <w:bCs/>
        </w:rPr>
      </w:pPr>
      <w:r w:rsidRPr="009927B0">
        <w:rPr>
          <w:rFonts w:eastAsia="Calibri"/>
          <w:b/>
          <w:bCs/>
        </w:rPr>
        <w:t>MCC7</w:t>
      </w:r>
      <w:r w:rsidR="004325F8" w:rsidRPr="009927B0">
        <w:rPr>
          <w:rFonts w:eastAsia="Calibri"/>
          <w:b/>
          <w:bCs/>
        </w:rPr>
        <w:t xml:space="preserve">.RP.2c </w:t>
      </w:r>
      <w:r w:rsidR="004325F8" w:rsidRPr="009927B0">
        <w:rPr>
          <w:rFonts w:eastAsia="Calibri"/>
          <w:bCs/>
        </w:rPr>
        <w:t xml:space="preserve">Represent proportional relationships by equations. For example, if total cost </w:t>
      </w:r>
      <w:r w:rsidR="004325F8" w:rsidRPr="009927B0">
        <w:rPr>
          <w:rFonts w:eastAsia="Calibri"/>
          <w:bCs/>
          <w:i/>
        </w:rPr>
        <w:t>t</w:t>
      </w:r>
      <w:r w:rsidR="004325F8" w:rsidRPr="009927B0">
        <w:rPr>
          <w:rFonts w:eastAsia="Calibri"/>
        </w:rPr>
        <w:t xml:space="preserve"> </w:t>
      </w:r>
      <w:r w:rsidR="004325F8" w:rsidRPr="009927B0">
        <w:rPr>
          <w:rFonts w:eastAsia="Calibri"/>
          <w:bCs/>
        </w:rPr>
        <w:t xml:space="preserve">is proportional to the number </w:t>
      </w:r>
      <w:r w:rsidR="004325F8" w:rsidRPr="009927B0">
        <w:rPr>
          <w:rFonts w:eastAsia="Calibri"/>
          <w:bCs/>
          <w:i/>
        </w:rPr>
        <w:t>n</w:t>
      </w:r>
      <w:r w:rsidR="004325F8" w:rsidRPr="009927B0">
        <w:rPr>
          <w:rFonts w:eastAsia="Calibri"/>
        </w:rPr>
        <w:t xml:space="preserve"> </w:t>
      </w:r>
      <w:r w:rsidR="004325F8" w:rsidRPr="009927B0">
        <w:rPr>
          <w:rFonts w:eastAsia="Calibri"/>
          <w:bCs/>
        </w:rPr>
        <w:t xml:space="preserve">of items purchased at a constant price </w:t>
      </w:r>
      <w:r w:rsidR="004325F8" w:rsidRPr="009927B0">
        <w:rPr>
          <w:rFonts w:eastAsia="Calibri"/>
          <w:bCs/>
          <w:i/>
        </w:rPr>
        <w:t>p</w:t>
      </w:r>
      <w:r w:rsidR="004325F8" w:rsidRPr="009927B0">
        <w:rPr>
          <w:rFonts w:eastAsia="Calibri"/>
          <w:bCs/>
        </w:rPr>
        <w:t xml:space="preserve">, the relationship between the total cost and the number of items can be expressed as </w:t>
      </w:r>
      <w:r w:rsidR="004325F8" w:rsidRPr="009927B0">
        <w:rPr>
          <w:rFonts w:eastAsia="Calibri"/>
          <w:bCs/>
          <w:i/>
        </w:rPr>
        <w:t xml:space="preserve">t = </w:t>
      </w:r>
      <w:proofErr w:type="spellStart"/>
      <w:r w:rsidR="004325F8" w:rsidRPr="009927B0">
        <w:rPr>
          <w:rFonts w:eastAsia="Calibri"/>
          <w:bCs/>
          <w:i/>
        </w:rPr>
        <w:t>pn</w:t>
      </w:r>
      <w:proofErr w:type="spellEnd"/>
      <w:r w:rsidR="004325F8" w:rsidRPr="009927B0">
        <w:rPr>
          <w:rFonts w:eastAsia="Calibri"/>
          <w:bCs/>
        </w:rPr>
        <w:t>.</w:t>
      </w:r>
    </w:p>
    <w:p w:rsidR="004325F8" w:rsidRPr="009927B0" w:rsidRDefault="004325F8" w:rsidP="004325F8">
      <w:pPr>
        <w:autoSpaceDE w:val="0"/>
        <w:autoSpaceDN w:val="0"/>
        <w:adjustRightInd w:val="0"/>
        <w:spacing w:after="0"/>
        <w:ind w:firstLine="0"/>
        <w:jc w:val="left"/>
        <w:rPr>
          <w:rFonts w:eastAsia="Calibri"/>
          <w:b/>
          <w:bCs/>
        </w:rPr>
      </w:pPr>
    </w:p>
    <w:p w:rsidR="004325F8" w:rsidRPr="00443119" w:rsidRDefault="009D7F4F" w:rsidP="004325F8">
      <w:pPr>
        <w:autoSpaceDE w:val="0"/>
        <w:autoSpaceDN w:val="0"/>
        <w:adjustRightInd w:val="0"/>
        <w:spacing w:after="0"/>
        <w:ind w:firstLine="0"/>
        <w:jc w:val="left"/>
        <w:rPr>
          <w:rFonts w:eastAsia="Calibri"/>
          <w:bCs/>
        </w:rPr>
      </w:pPr>
      <w:r>
        <w:rPr>
          <w:rFonts w:eastAsia="Calibri"/>
          <w:b/>
          <w:bCs/>
        </w:rPr>
        <w:t>MCC7</w:t>
      </w:r>
      <w:r w:rsidR="004325F8" w:rsidRPr="00443119">
        <w:rPr>
          <w:rFonts w:eastAsia="Calibri"/>
          <w:b/>
          <w:bCs/>
        </w:rPr>
        <w:t xml:space="preserve">.RP.2d </w:t>
      </w:r>
      <w:r w:rsidR="004325F8" w:rsidRPr="00443119">
        <w:rPr>
          <w:rFonts w:eastAsia="Calibri"/>
          <w:bCs/>
        </w:rPr>
        <w:t>Explain what a point (</w:t>
      </w:r>
      <w:r w:rsidR="004325F8" w:rsidRPr="00443119">
        <w:rPr>
          <w:rFonts w:eastAsia="Calibri"/>
          <w:bCs/>
          <w:i/>
        </w:rPr>
        <w:t>x</w:t>
      </w:r>
      <w:r w:rsidR="004325F8" w:rsidRPr="00443119">
        <w:rPr>
          <w:rFonts w:eastAsia="Calibri"/>
        </w:rPr>
        <w:t xml:space="preserve">, y) </w:t>
      </w:r>
      <w:r w:rsidR="004325F8" w:rsidRPr="00443119">
        <w:rPr>
          <w:rFonts w:eastAsia="Calibri"/>
          <w:bCs/>
        </w:rPr>
        <w:t xml:space="preserve">on the graph of a proportional relationship means in terms of the situation, with special attention to the points </w:t>
      </w:r>
      <w:r w:rsidR="004325F8" w:rsidRPr="00443119">
        <w:rPr>
          <w:rFonts w:eastAsia="Calibri"/>
        </w:rPr>
        <w:t xml:space="preserve">(0, 0) </w:t>
      </w:r>
      <w:r w:rsidR="004325F8" w:rsidRPr="00443119">
        <w:rPr>
          <w:rFonts w:eastAsia="Calibri"/>
          <w:bCs/>
        </w:rPr>
        <w:t xml:space="preserve">and (1, </w:t>
      </w:r>
      <w:r w:rsidR="004325F8" w:rsidRPr="00443119">
        <w:rPr>
          <w:rFonts w:eastAsia="Calibri"/>
          <w:bCs/>
          <w:i/>
        </w:rPr>
        <w:t>r</w:t>
      </w:r>
      <w:r w:rsidR="004325F8" w:rsidRPr="00443119">
        <w:rPr>
          <w:rFonts w:eastAsia="Calibri"/>
          <w:bCs/>
        </w:rPr>
        <w:t>)</w:t>
      </w:r>
      <w:r w:rsidR="004325F8" w:rsidRPr="00443119">
        <w:rPr>
          <w:rFonts w:eastAsia="Calibri"/>
        </w:rPr>
        <w:t xml:space="preserve"> </w:t>
      </w:r>
      <w:r w:rsidR="004325F8" w:rsidRPr="00443119">
        <w:rPr>
          <w:rFonts w:eastAsia="Calibri"/>
          <w:bCs/>
        </w:rPr>
        <w:t xml:space="preserve">where </w:t>
      </w:r>
      <w:r w:rsidR="004325F8" w:rsidRPr="00443119">
        <w:rPr>
          <w:rFonts w:eastAsia="Calibri"/>
          <w:bCs/>
          <w:i/>
        </w:rPr>
        <w:t xml:space="preserve">r </w:t>
      </w:r>
      <w:r w:rsidR="004325F8" w:rsidRPr="00443119">
        <w:rPr>
          <w:rFonts w:eastAsia="Calibri"/>
          <w:bCs/>
        </w:rPr>
        <w:t>is the unit rate.</w:t>
      </w:r>
    </w:p>
    <w:p w:rsidR="00C83F93" w:rsidRDefault="00C83F93" w:rsidP="00C83F93">
      <w:pPr>
        <w:autoSpaceDE w:val="0"/>
        <w:autoSpaceDN w:val="0"/>
        <w:adjustRightInd w:val="0"/>
        <w:spacing w:after="0"/>
        <w:ind w:left="0" w:firstLine="0"/>
        <w:jc w:val="left"/>
      </w:pPr>
    </w:p>
    <w:p w:rsidR="00C83F93" w:rsidRPr="00610020" w:rsidRDefault="009D7F4F" w:rsidP="00C83F93">
      <w:pPr>
        <w:autoSpaceDE w:val="0"/>
        <w:autoSpaceDN w:val="0"/>
        <w:adjustRightInd w:val="0"/>
        <w:spacing w:after="0"/>
        <w:ind w:left="0" w:firstLine="0"/>
        <w:jc w:val="left"/>
        <w:rPr>
          <w:rFonts w:eastAsia="Calibri"/>
          <w:bCs/>
          <w:i/>
        </w:rPr>
      </w:pPr>
      <w:r>
        <w:rPr>
          <w:rFonts w:eastAsia="Calibri"/>
          <w:b/>
          <w:bCs/>
        </w:rPr>
        <w:t>MCC7</w:t>
      </w:r>
      <w:r w:rsidR="00C83F93" w:rsidRPr="00443119">
        <w:rPr>
          <w:rFonts w:eastAsia="Calibri"/>
          <w:b/>
          <w:bCs/>
        </w:rPr>
        <w:t xml:space="preserve">.RP.3 </w:t>
      </w:r>
      <w:r w:rsidR="00C83F93" w:rsidRPr="00443119">
        <w:rPr>
          <w:rFonts w:eastAsia="Calibri"/>
          <w:bCs/>
        </w:rPr>
        <w:t xml:space="preserve">Use proportional relationships to solve multistep ratio and percent problems. </w:t>
      </w:r>
      <w:r w:rsidR="00C83F93" w:rsidRPr="00610020">
        <w:rPr>
          <w:rFonts w:eastAsia="Calibri"/>
          <w:bCs/>
          <w:i/>
        </w:rPr>
        <w:t>Examples: simple interest, tax, markups and markdowns, gratuities and commissions, fees, percent increase and decrease, percent error.</w:t>
      </w:r>
    </w:p>
    <w:p w:rsidR="00C83F93" w:rsidRPr="00443119" w:rsidRDefault="00C83F93" w:rsidP="00C83F93">
      <w:pPr>
        <w:autoSpaceDE w:val="0"/>
        <w:autoSpaceDN w:val="0"/>
        <w:adjustRightInd w:val="0"/>
        <w:spacing w:after="0"/>
        <w:ind w:left="0" w:firstLine="0"/>
        <w:jc w:val="left"/>
        <w:rPr>
          <w:rFonts w:eastAsia="Calibri"/>
          <w:bCs/>
        </w:rPr>
      </w:pPr>
    </w:p>
    <w:p w:rsidR="00C83F93" w:rsidRPr="00443119" w:rsidRDefault="009D7F4F" w:rsidP="00C83F93">
      <w:pPr>
        <w:autoSpaceDE w:val="0"/>
        <w:autoSpaceDN w:val="0"/>
        <w:adjustRightInd w:val="0"/>
        <w:spacing w:after="0"/>
        <w:ind w:left="0" w:firstLine="0"/>
        <w:jc w:val="left"/>
        <w:rPr>
          <w:rFonts w:eastAsia="Calibri"/>
          <w:bCs/>
        </w:rPr>
      </w:pPr>
      <w:r>
        <w:rPr>
          <w:rFonts w:eastAsia="Calibri"/>
          <w:b/>
          <w:bCs/>
        </w:rPr>
        <w:t>MCC7</w:t>
      </w:r>
      <w:r w:rsidR="00C83F93" w:rsidRPr="00443119">
        <w:rPr>
          <w:rFonts w:eastAsia="Calibri"/>
          <w:b/>
          <w:bCs/>
        </w:rPr>
        <w:t>.G.1</w:t>
      </w:r>
      <w:r w:rsidR="00C83F93" w:rsidRPr="00443119">
        <w:rPr>
          <w:rFonts w:eastAsia="Calibri"/>
          <w:bCs/>
        </w:rPr>
        <w:t xml:space="preserve"> Solve problems involving scale drawings of geometric figures, including computing actual lengths and areas from a scale drawing and reproducing a scale drawing at a different scale.</w:t>
      </w:r>
    </w:p>
    <w:p w:rsidR="004325F8" w:rsidRDefault="004325F8"/>
    <w:p w:rsidR="009927B0" w:rsidRPr="00BD416E" w:rsidRDefault="00DE211E" w:rsidP="00C83F93">
      <w:pPr>
        <w:autoSpaceDE w:val="0"/>
        <w:autoSpaceDN w:val="0"/>
        <w:adjustRightInd w:val="0"/>
        <w:spacing w:after="0"/>
        <w:ind w:left="0" w:firstLine="0"/>
        <w:jc w:val="left"/>
        <w:rPr>
          <w:rFonts w:eastAsia="Calibri"/>
          <w:b/>
          <w:bCs/>
          <w:u w:val="single"/>
        </w:rPr>
      </w:pPr>
      <w:r w:rsidRPr="00BD416E">
        <w:rPr>
          <w:rFonts w:eastAsia="Calibri"/>
          <w:b/>
          <w:bCs/>
          <w:u w:val="single"/>
        </w:rPr>
        <w:t>RELATED STANDARDS</w:t>
      </w:r>
    </w:p>
    <w:p w:rsidR="009927B0" w:rsidRPr="0012719D" w:rsidRDefault="009927B0" w:rsidP="00C83F93">
      <w:pPr>
        <w:autoSpaceDE w:val="0"/>
        <w:autoSpaceDN w:val="0"/>
        <w:adjustRightInd w:val="0"/>
        <w:spacing w:after="0"/>
        <w:ind w:left="0" w:firstLine="0"/>
        <w:jc w:val="left"/>
        <w:rPr>
          <w:rFonts w:eastAsia="Calibri"/>
          <w:b/>
          <w:bCs/>
          <w:sz w:val="28"/>
          <w:szCs w:val="28"/>
          <w:u w:val="single"/>
        </w:rPr>
      </w:pPr>
    </w:p>
    <w:p w:rsidR="00C83F93" w:rsidRPr="00A87299" w:rsidRDefault="009D7F4F" w:rsidP="00C83F93">
      <w:pPr>
        <w:autoSpaceDE w:val="0"/>
        <w:autoSpaceDN w:val="0"/>
        <w:adjustRightInd w:val="0"/>
        <w:spacing w:after="0"/>
        <w:ind w:left="0" w:firstLine="0"/>
        <w:jc w:val="left"/>
        <w:rPr>
          <w:rFonts w:eastAsia="Calibri"/>
          <w:bCs/>
        </w:rPr>
      </w:pPr>
      <w:r w:rsidRPr="00A87299">
        <w:rPr>
          <w:rFonts w:eastAsia="Calibri"/>
          <w:b/>
          <w:bCs/>
        </w:rPr>
        <w:t>MCC7</w:t>
      </w:r>
      <w:r w:rsidR="00C83F93" w:rsidRPr="00A87299">
        <w:rPr>
          <w:rFonts w:eastAsia="Calibri"/>
          <w:b/>
          <w:bCs/>
        </w:rPr>
        <w:t xml:space="preserve">.EE.3 </w:t>
      </w:r>
      <w:r w:rsidR="00C83F93" w:rsidRPr="000B6F05">
        <w:rPr>
          <w:rFonts w:eastAsia="Calibri"/>
          <w:bCs/>
        </w:rPr>
        <w:t>Solve multi</w:t>
      </w:r>
      <w:r w:rsidR="00C83F93" w:rsidRPr="003353D5">
        <w:rPr>
          <w:rFonts w:ascii="Cambria Math" w:eastAsia="Calibri" w:hAnsi="Cambria Math" w:cs="Cambria Math"/>
          <w:bCs/>
        </w:rPr>
        <w:t>‐</w:t>
      </w:r>
      <w:r w:rsidR="00C83F93" w:rsidRPr="009927B0">
        <w:rPr>
          <w:rFonts w:eastAsia="Calibri"/>
          <w:bCs/>
        </w:rPr>
        <w:t>step real</w:t>
      </w:r>
      <w:r w:rsidR="00C83F93" w:rsidRPr="003353D5">
        <w:rPr>
          <w:rFonts w:ascii="Cambria Math" w:eastAsia="Calibri" w:hAnsi="Cambria Math" w:cs="Cambria Math"/>
          <w:bCs/>
        </w:rPr>
        <w:t>‐</w:t>
      </w:r>
      <w:r w:rsidR="00C83F93" w:rsidRPr="009927B0">
        <w:rPr>
          <w:rFonts w:eastAsia="Calibri"/>
          <w:bCs/>
        </w:rPr>
        <w:t xml:space="preserve">life and mathematical problems posed with positive and negative rational numbers in any form (whole numbers, fractions, and decimals), using tools strategically. Apply properties of operations as strategies to calculate with numbers in any form; convert between forms as appropriate; and assess the reasonableness of answers using mental computation and estimation strategies. </w:t>
      </w:r>
      <w:r w:rsidR="00C83F93" w:rsidRPr="009927B0">
        <w:rPr>
          <w:rFonts w:eastAsia="Calibri"/>
          <w:bCs/>
          <w:i/>
          <w:iCs/>
        </w:rPr>
        <w:t>For example: If a woman making $25 an hour gets a 10% raise, she will make an additional</w:t>
      </w:r>
      <w:r w:rsidR="00610020" w:rsidRPr="009927B0">
        <w:rPr>
          <w:rFonts w:eastAsia="Calibri"/>
          <w:bCs/>
          <w:i/>
          <w:iCs/>
        </w:rPr>
        <w:t xml:space="preserve"> </w:t>
      </w:r>
      <w:r w:rsidR="00C83F93" w:rsidRPr="009927B0">
        <w:rPr>
          <w:rFonts w:eastAsia="Calibri"/>
          <w:bCs/>
          <w:i/>
          <w:iCs/>
        </w:rPr>
        <w:t xml:space="preserve"> </w:t>
      </w:r>
      <m:oMath>
        <m:f>
          <m:fPr>
            <m:type m:val="skw"/>
            <m:ctrlPr>
              <w:rPr>
                <w:rFonts w:ascii="Cambria Math" w:eastAsia="Calibri" w:hAnsi="Cambria Math"/>
                <w:bCs/>
                <w:i/>
                <w:iCs/>
                <w:sz w:val="20"/>
                <w:szCs w:val="20"/>
              </w:rPr>
            </m:ctrlPr>
          </m:fPr>
          <m:num>
            <m:r>
              <w:rPr>
                <w:rFonts w:ascii="Cambria Math" w:eastAsia="Calibri" w:hAnsi="Cambria Math"/>
                <w:sz w:val="20"/>
                <w:szCs w:val="20"/>
              </w:rPr>
              <m:t>1</m:t>
            </m:r>
          </m:num>
          <m:den>
            <m:r>
              <w:rPr>
                <w:rFonts w:ascii="Cambria Math" w:eastAsia="Calibri" w:hAnsi="Cambria Math"/>
                <w:sz w:val="20"/>
                <w:szCs w:val="20"/>
              </w:rPr>
              <m:t>10</m:t>
            </m:r>
          </m:den>
        </m:f>
      </m:oMath>
      <w:r w:rsidR="00C83F93" w:rsidRPr="0012719D">
        <w:rPr>
          <w:rFonts w:eastAsia="Calibri"/>
          <w:bCs/>
          <w:i/>
          <w:iCs/>
        </w:rPr>
        <w:t xml:space="preserve"> of her salary an hour, or $2.50, for a new salary of $27.50. If you want to </w:t>
      </w:r>
      <w:r w:rsidR="00C83F93" w:rsidRPr="00A87299">
        <w:rPr>
          <w:rFonts w:eastAsia="Calibri"/>
          <w:bCs/>
          <w:i/>
          <w:iCs/>
        </w:rPr>
        <w:t xml:space="preserve">place a towel bar </w:t>
      </w:r>
      <w:r w:rsidR="00C83F93" w:rsidRPr="00A87299">
        <w:rPr>
          <w:rFonts w:eastAsia="Calibri"/>
          <w:bCs/>
          <w:iCs/>
        </w:rPr>
        <w:t xml:space="preserve">9 </w:t>
      </w:r>
      <m:oMath>
        <m:f>
          <m:fPr>
            <m:type m:val="skw"/>
            <m:ctrlPr>
              <w:rPr>
                <w:rFonts w:ascii="Cambria Math" w:eastAsia="Calibri" w:hAnsi="Cambria Math"/>
                <w:bCs/>
                <w:i/>
                <w:iCs/>
                <w:sz w:val="20"/>
                <w:szCs w:val="20"/>
              </w:rPr>
            </m:ctrlPr>
          </m:fPr>
          <m:num>
            <m:r>
              <w:rPr>
                <w:rFonts w:ascii="Cambria Math" w:eastAsia="Calibri" w:hAnsi="Cambria Math"/>
                <w:sz w:val="20"/>
                <w:szCs w:val="20"/>
              </w:rPr>
              <m:t>3</m:t>
            </m:r>
          </m:num>
          <m:den>
            <m:r>
              <w:rPr>
                <w:rFonts w:ascii="Cambria Math" w:eastAsia="Calibri" w:hAnsi="Cambria Math"/>
                <w:sz w:val="20"/>
                <w:szCs w:val="20"/>
              </w:rPr>
              <m:t>4</m:t>
            </m:r>
          </m:den>
        </m:f>
        <m:r>
          <w:rPr>
            <w:rFonts w:ascii="Cambria Math" w:eastAsia="Calibri" w:hAnsi="Cambria Math"/>
            <w:sz w:val="20"/>
            <w:szCs w:val="20"/>
          </w:rPr>
          <m:t xml:space="preserve"> </m:t>
        </m:r>
      </m:oMath>
      <w:r w:rsidR="00C83F93" w:rsidRPr="00A87299">
        <w:rPr>
          <w:rFonts w:eastAsia="Calibri"/>
          <w:bCs/>
          <w:i/>
          <w:iCs/>
        </w:rPr>
        <w:t xml:space="preserve">inches long in the center of a door that is </w:t>
      </w:r>
      <w:r w:rsidR="00C83F93" w:rsidRPr="000B6F05">
        <w:rPr>
          <w:rFonts w:eastAsia="Calibri"/>
          <w:bCs/>
          <w:iCs/>
        </w:rPr>
        <w:t xml:space="preserve">27 </w:t>
      </w:r>
      <m:oMath>
        <m:f>
          <m:fPr>
            <m:type m:val="skw"/>
            <m:ctrlPr>
              <w:rPr>
                <w:rFonts w:ascii="Cambria Math" w:eastAsia="Calibri" w:hAnsi="Cambria Math"/>
                <w:bCs/>
                <w:i/>
                <w:iCs/>
                <w:sz w:val="20"/>
                <w:szCs w:val="20"/>
              </w:rPr>
            </m:ctrlPr>
          </m:fPr>
          <m:num>
            <m:r>
              <w:rPr>
                <w:rFonts w:ascii="Cambria Math" w:eastAsia="Calibri" w:hAnsi="Cambria Math"/>
                <w:sz w:val="20"/>
                <w:szCs w:val="20"/>
              </w:rPr>
              <m:t>1</m:t>
            </m:r>
          </m:num>
          <m:den>
            <m:r>
              <w:rPr>
                <w:rFonts w:ascii="Cambria Math" w:eastAsia="Calibri" w:hAnsi="Cambria Math"/>
                <w:sz w:val="20"/>
                <w:szCs w:val="20"/>
              </w:rPr>
              <m:t>2</m:t>
            </m:r>
          </m:den>
        </m:f>
        <m:r>
          <w:rPr>
            <w:rFonts w:ascii="Cambria Math" w:eastAsia="Calibri" w:hAnsi="Cambria Math"/>
            <w:sz w:val="20"/>
            <w:szCs w:val="20"/>
          </w:rPr>
          <m:t xml:space="preserve">  </m:t>
        </m:r>
      </m:oMath>
      <w:r w:rsidR="00C83F93" w:rsidRPr="00A87299">
        <w:rPr>
          <w:rFonts w:eastAsia="Calibri"/>
          <w:bCs/>
          <w:i/>
          <w:iCs/>
        </w:rPr>
        <w:t>inches wide, you will need to place the bar about 9 inches from each edge; this estimate can be used as a check on the exact computation.</w:t>
      </w:r>
    </w:p>
    <w:p w:rsidR="00C83F93" w:rsidRPr="00A87299" w:rsidRDefault="00C83F93" w:rsidP="00C83F93">
      <w:pPr>
        <w:autoSpaceDE w:val="0"/>
        <w:autoSpaceDN w:val="0"/>
        <w:adjustRightInd w:val="0"/>
        <w:spacing w:after="0"/>
        <w:ind w:left="0" w:firstLine="0"/>
        <w:jc w:val="left"/>
        <w:rPr>
          <w:rFonts w:eastAsia="Calibri"/>
          <w:b/>
          <w:bCs/>
        </w:rPr>
      </w:pPr>
    </w:p>
    <w:p w:rsidR="00C83F93" w:rsidRPr="009927B0" w:rsidRDefault="009D7F4F" w:rsidP="00C83F93">
      <w:pPr>
        <w:autoSpaceDE w:val="0"/>
        <w:autoSpaceDN w:val="0"/>
        <w:adjustRightInd w:val="0"/>
        <w:spacing w:after="0"/>
        <w:ind w:left="0" w:firstLine="0"/>
        <w:jc w:val="left"/>
        <w:rPr>
          <w:rFonts w:eastAsia="Calibri"/>
          <w:bCs/>
        </w:rPr>
      </w:pPr>
      <w:r w:rsidRPr="000B6F05">
        <w:rPr>
          <w:rFonts w:eastAsia="Calibri"/>
          <w:b/>
          <w:bCs/>
        </w:rPr>
        <w:t>MCC7</w:t>
      </w:r>
      <w:r w:rsidR="00C83F93" w:rsidRPr="009927B0">
        <w:rPr>
          <w:rFonts w:eastAsia="Calibri"/>
          <w:b/>
          <w:bCs/>
        </w:rPr>
        <w:t xml:space="preserve">.NS.1 </w:t>
      </w:r>
      <w:r w:rsidR="00C83F93" w:rsidRPr="009927B0">
        <w:rPr>
          <w:rFonts w:eastAsia="Calibri"/>
          <w:bCs/>
        </w:rPr>
        <w:t>Apply and extend previous understandings of addition and subtraction to add and subtract rational numbers; represent addition and subtraction on a horizontal or vertical number line diagram.</w:t>
      </w:r>
    </w:p>
    <w:p w:rsidR="00C83F93" w:rsidRPr="009927B0" w:rsidRDefault="00C83F93" w:rsidP="00C83F93">
      <w:pPr>
        <w:autoSpaceDE w:val="0"/>
        <w:autoSpaceDN w:val="0"/>
        <w:adjustRightInd w:val="0"/>
        <w:spacing w:after="0"/>
        <w:ind w:left="0" w:firstLine="0"/>
        <w:jc w:val="left"/>
        <w:rPr>
          <w:rFonts w:eastAsia="Calibri"/>
          <w:b/>
          <w:bCs/>
        </w:rPr>
      </w:pPr>
    </w:p>
    <w:p w:rsidR="00C83F93" w:rsidRPr="009927B0" w:rsidRDefault="009D7F4F" w:rsidP="00C83F93">
      <w:pPr>
        <w:autoSpaceDE w:val="0"/>
        <w:autoSpaceDN w:val="0"/>
        <w:adjustRightInd w:val="0"/>
        <w:spacing w:after="0"/>
        <w:ind w:firstLine="0"/>
        <w:jc w:val="left"/>
        <w:rPr>
          <w:rFonts w:eastAsia="Calibri"/>
          <w:bCs/>
          <w:i/>
          <w:iCs/>
        </w:rPr>
      </w:pPr>
      <w:r w:rsidRPr="009927B0">
        <w:rPr>
          <w:rFonts w:eastAsia="Calibri"/>
          <w:b/>
          <w:bCs/>
        </w:rPr>
        <w:t>MCC7</w:t>
      </w:r>
      <w:r w:rsidR="00C83F93" w:rsidRPr="009927B0">
        <w:rPr>
          <w:rFonts w:eastAsia="Calibri"/>
          <w:b/>
          <w:bCs/>
        </w:rPr>
        <w:t xml:space="preserve">.NS.1a </w:t>
      </w:r>
      <w:r w:rsidR="00C83F93" w:rsidRPr="009927B0">
        <w:rPr>
          <w:rFonts w:eastAsia="Calibri"/>
          <w:bCs/>
        </w:rPr>
        <w:t xml:space="preserve">Describe situations in which opposite quantities combine to make 0. </w:t>
      </w:r>
      <w:r w:rsidR="00C83F93" w:rsidRPr="009927B0">
        <w:rPr>
          <w:rFonts w:eastAsia="Calibri"/>
          <w:bCs/>
          <w:i/>
          <w:iCs/>
        </w:rPr>
        <w:t xml:space="preserve">For example, a hydrogen atom has 0 </w:t>
      </w:r>
      <w:proofErr w:type="gramStart"/>
      <w:r w:rsidR="00C83F93" w:rsidRPr="009927B0">
        <w:rPr>
          <w:rFonts w:eastAsia="Calibri"/>
          <w:bCs/>
          <w:i/>
          <w:iCs/>
        </w:rPr>
        <w:t>charge</w:t>
      </w:r>
      <w:proofErr w:type="gramEnd"/>
      <w:r w:rsidR="00C83F93" w:rsidRPr="009927B0">
        <w:rPr>
          <w:rFonts w:eastAsia="Calibri"/>
          <w:bCs/>
          <w:i/>
          <w:iCs/>
        </w:rPr>
        <w:t xml:space="preserve"> because its two constituents are oppositely charged.</w:t>
      </w:r>
    </w:p>
    <w:p w:rsidR="00C83F93" w:rsidRPr="009927B0" w:rsidRDefault="00C83F93" w:rsidP="00C83F93">
      <w:pPr>
        <w:autoSpaceDE w:val="0"/>
        <w:autoSpaceDN w:val="0"/>
        <w:adjustRightInd w:val="0"/>
        <w:spacing w:after="0"/>
        <w:ind w:left="0" w:firstLine="0"/>
        <w:jc w:val="left"/>
        <w:rPr>
          <w:rFonts w:eastAsia="Calibri"/>
          <w:b/>
          <w:bCs/>
          <w:i/>
          <w:iCs/>
        </w:rPr>
      </w:pPr>
    </w:p>
    <w:p w:rsidR="00C83F93" w:rsidRPr="009927B0" w:rsidRDefault="009D7F4F" w:rsidP="00C83F93">
      <w:pPr>
        <w:autoSpaceDE w:val="0"/>
        <w:autoSpaceDN w:val="0"/>
        <w:adjustRightInd w:val="0"/>
        <w:spacing w:after="0"/>
        <w:ind w:firstLine="0"/>
        <w:jc w:val="left"/>
        <w:rPr>
          <w:rFonts w:eastAsia="Calibri"/>
          <w:bCs/>
        </w:rPr>
      </w:pPr>
      <w:r w:rsidRPr="009927B0">
        <w:rPr>
          <w:rFonts w:eastAsia="Calibri"/>
          <w:b/>
          <w:bCs/>
        </w:rPr>
        <w:t>MCC7</w:t>
      </w:r>
      <w:r w:rsidR="00C83F93" w:rsidRPr="009927B0">
        <w:rPr>
          <w:rFonts w:eastAsia="Calibri"/>
          <w:b/>
          <w:bCs/>
        </w:rPr>
        <w:t xml:space="preserve">.NS.1b </w:t>
      </w:r>
      <w:r w:rsidR="00C83F93" w:rsidRPr="009927B0">
        <w:rPr>
          <w:rFonts w:eastAsia="Calibri"/>
          <w:bCs/>
        </w:rPr>
        <w:t xml:space="preserve">Understand </w:t>
      </w:r>
      <w:r w:rsidR="00C83F93" w:rsidRPr="009927B0">
        <w:rPr>
          <w:rFonts w:eastAsia="Calibri"/>
          <w:bCs/>
          <w:i/>
        </w:rPr>
        <w:t>p + q</w:t>
      </w:r>
      <w:r w:rsidR="00C83F93" w:rsidRPr="009927B0">
        <w:rPr>
          <w:rFonts w:eastAsia="Calibri"/>
          <w:bCs/>
        </w:rPr>
        <w:t xml:space="preserve"> as the number located a distance </w:t>
      </w:r>
      <w:r w:rsidR="00C83F93" w:rsidRPr="009927B0">
        <w:rPr>
          <w:rFonts w:eastAsia="Calibri"/>
        </w:rPr>
        <w:t>|</w:t>
      </w:r>
      <w:r w:rsidR="00C83F93" w:rsidRPr="009927B0">
        <w:rPr>
          <w:rFonts w:eastAsia="Calibri"/>
          <w:i/>
        </w:rPr>
        <w:t>q</w:t>
      </w:r>
      <w:r w:rsidR="00C83F93" w:rsidRPr="009927B0">
        <w:rPr>
          <w:rFonts w:eastAsia="Calibri"/>
        </w:rPr>
        <w:t xml:space="preserve">| </w:t>
      </w:r>
      <w:r w:rsidR="00C83F93" w:rsidRPr="009927B0">
        <w:rPr>
          <w:rFonts w:eastAsia="Calibri"/>
          <w:bCs/>
        </w:rPr>
        <w:t xml:space="preserve">from </w:t>
      </w:r>
      <w:r w:rsidR="00C83F93" w:rsidRPr="009927B0">
        <w:rPr>
          <w:rFonts w:eastAsia="Calibri"/>
          <w:bCs/>
          <w:i/>
        </w:rPr>
        <w:t>p</w:t>
      </w:r>
      <w:r w:rsidR="00C83F93" w:rsidRPr="009927B0">
        <w:rPr>
          <w:rFonts w:eastAsia="Calibri"/>
          <w:bCs/>
        </w:rPr>
        <w:t xml:space="preserve">, in the positive or negative direction depending on whether </w:t>
      </w:r>
      <w:r w:rsidR="00C83F93" w:rsidRPr="009927B0">
        <w:rPr>
          <w:rFonts w:eastAsia="Calibri"/>
          <w:bCs/>
          <w:i/>
        </w:rPr>
        <w:t>q</w:t>
      </w:r>
      <w:r w:rsidR="00C83F93" w:rsidRPr="009927B0">
        <w:rPr>
          <w:rFonts w:eastAsia="Calibri"/>
        </w:rPr>
        <w:t xml:space="preserve"> </w:t>
      </w:r>
      <w:r w:rsidR="00C83F93" w:rsidRPr="009927B0">
        <w:rPr>
          <w:rFonts w:eastAsia="Calibri"/>
          <w:bCs/>
        </w:rPr>
        <w:t xml:space="preserve">is positive or negative. </w:t>
      </w:r>
      <w:proofErr w:type="gramStart"/>
      <w:r w:rsidR="00C83F93" w:rsidRPr="009927B0">
        <w:rPr>
          <w:rFonts w:eastAsia="Calibri"/>
          <w:bCs/>
        </w:rPr>
        <w:t>Show that a number and its opposite have a sum of 0 (are additive inverses).</w:t>
      </w:r>
      <w:proofErr w:type="gramEnd"/>
      <w:r w:rsidR="00C83F93" w:rsidRPr="009927B0">
        <w:rPr>
          <w:rFonts w:eastAsia="Calibri"/>
          <w:bCs/>
        </w:rPr>
        <w:t xml:space="preserve"> Interpret sums of rational numbers by describing real</w:t>
      </w:r>
      <w:r w:rsidR="00C83F93" w:rsidRPr="003353D5">
        <w:rPr>
          <w:rFonts w:ascii="Cambria Math" w:eastAsia="Calibri" w:hAnsi="Cambria Math" w:cs="Cambria Math"/>
          <w:bCs/>
        </w:rPr>
        <w:t>‐</w:t>
      </w:r>
      <w:r w:rsidR="00C83F93" w:rsidRPr="009927B0">
        <w:rPr>
          <w:rFonts w:eastAsia="Calibri"/>
          <w:bCs/>
        </w:rPr>
        <w:t>world contexts.</w:t>
      </w:r>
    </w:p>
    <w:p w:rsidR="00C83F93" w:rsidRPr="009927B0" w:rsidRDefault="00C83F93" w:rsidP="00C83F93">
      <w:pPr>
        <w:autoSpaceDE w:val="0"/>
        <w:autoSpaceDN w:val="0"/>
        <w:adjustRightInd w:val="0"/>
        <w:spacing w:after="0"/>
        <w:ind w:firstLine="0"/>
        <w:jc w:val="left"/>
        <w:rPr>
          <w:rFonts w:eastAsia="Calibri"/>
          <w:b/>
          <w:bCs/>
        </w:rPr>
      </w:pPr>
    </w:p>
    <w:p w:rsidR="00C83F93" w:rsidRPr="009927B0" w:rsidRDefault="009D7F4F" w:rsidP="00C83F93">
      <w:pPr>
        <w:autoSpaceDE w:val="0"/>
        <w:autoSpaceDN w:val="0"/>
        <w:adjustRightInd w:val="0"/>
        <w:spacing w:after="0"/>
        <w:ind w:firstLine="0"/>
        <w:jc w:val="left"/>
        <w:rPr>
          <w:rFonts w:eastAsia="Calibri"/>
          <w:b/>
          <w:bCs/>
        </w:rPr>
      </w:pPr>
      <w:r w:rsidRPr="009927B0">
        <w:rPr>
          <w:rFonts w:eastAsia="Calibri"/>
          <w:b/>
          <w:bCs/>
        </w:rPr>
        <w:t>MCC7</w:t>
      </w:r>
      <w:r w:rsidR="00C83F93" w:rsidRPr="009927B0">
        <w:rPr>
          <w:rFonts w:eastAsia="Calibri"/>
          <w:b/>
          <w:bCs/>
        </w:rPr>
        <w:t xml:space="preserve">.NS.1c </w:t>
      </w:r>
      <w:r w:rsidR="00C83F93" w:rsidRPr="009927B0">
        <w:rPr>
          <w:rFonts w:eastAsia="Calibri"/>
          <w:bCs/>
        </w:rPr>
        <w:t xml:space="preserve">Understand subtraction of rational numbers as adding the additive inverse, </w:t>
      </w:r>
      <w:r w:rsidR="00610020" w:rsidRPr="009927B0">
        <w:rPr>
          <w:rFonts w:eastAsia="Calibri"/>
          <w:bCs/>
        </w:rPr>
        <w:t xml:space="preserve">  </w:t>
      </w:r>
      <w:r w:rsidR="00C83F93" w:rsidRPr="009927B0">
        <w:rPr>
          <w:rFonts w:eastAsia="Calibri"/>
          <w:bCs/>
          <w:i/>
        </w:rPr>
        <w:t>p – q = p + (-q)</w:t>
      </w:r>
      <w:r w:rsidR="00C83F93" w:rsidRPr="009927B0">
        <w:rPr>
          <w:rFonts w:eastAsia="Calibri"/>
          <w:bCs/>
        </w:rPr>
        <w:t>.  Show that the distance between two rational numbers on the number line is the absolute value of their difference, and apply this principle in real</w:t>
      </w:r>
      <w:r w:rsidR="00C83F93" w:rsidRPr="003353D5">
        <w:rPr>
          <w:rFonts w:ascii="Cambria Math" w:eastAsia="Calibri" w:hAnsi="Cambria Math" w:cs="Cambria Math"/>
          <w:bCs/>
        </w:rPr>
        <w:t>‐</w:t>
      </w:r>
      <w:r w:rsidR="00C83F93" w:rsidRPr="009927B0">
        <w:rPr>
          <w:rFonts w:eastAsia="Calibri"/>
          <w:bCs/>
        </w:rPr>
        <w:t>world contexts.</w:t>
      </w:r>
    </w:p>
    <w:p w:rsidR="00C83F93" w:rsidRPr="009927B0" w:rsidRDefault="00C83F93" w:rsidP="00C83F93">
      <w:pPr>
        <w:autoSpaceDE w:val="0"/>
        <w:autoSpaceDN w:val="0"/>
        <w:adjustRightInd w:val="0"/>
        <w:spacing w:after="0"/>
        <w:ind w:firstLine="0"/>
        <w:jc w:val="left"/>
        <w:rPr>
          <w:rFonts w:eastAsia="Calibri"/>
          <w:b/>
          <w:bCs/>
        </w:rPr>
      </w:pPr>
    </w:p>
    <w:p w:rsidR="00C83F93" w:rsidRPr="009927B0" w:rsidRDefault="009D7F4F" w:rsidP="00C83F93">
      <w:pPr>
        <w:autoSpaceDE w:val="0"/>
        <w:autoSpaceDN w:val="0"/>
        <w:adjustRightInd w:val="0"/>
        <w:spacing w:after="0"/>
        <w:ind w:firstLine="0"/>
        <w:jc w:val="left"/>
        <w:rPr>
          <w:rFonts w:eastAsia="Calibri"/>
          <w:bCs/>
        </w:rPr>
      </w:pPr>
      <w:r w:rsidRPr="009927B0">
        <w:rPr>
          <w:rFonts w:eastAsia="Calibri"/>
          <w:b/>
          <w:bCs/>
        </w:rPr>
        <w:t>MCC7</w:t>
      </w:r>
      <w:r w:rsidR="00C83F93" w:rsidRPr="009927B0">
        <w:rPr>
          <w:rFonts w:eastAsia="Calibri"/>
          <w:b/>
          <w:bCs/>
        </w:rPr>
        <w:t xml:space="preserve">.NS.1d </w:t>
      </w:r>
      <w:r w:rsidR="00C83F93" w:rsidRPr="009927B0">
        <w:rPr>
          <w:rFonts w:eastAsia="Calibri"/>
          <w:bCs/>
        </w:rPr>
        <w:t>Apply properties of operations as strategies to add and subtract rational numbers.</w:t>
      </w:r>
    </w:p>
    <w:p w:rsidR="00C83F93" w:rsidRPr="009927B0" w:rsidRDefault="00C83F93" w:rsidP="00C83F93">
      <w:pPr>
        <w:autoSpaceDE w:val="0"/>
        <w:autoSpaceDN w:val="0"/>
        <w:adjustRightInd w:val="0"/>
        <w:spacing w:after="0"/>
        <w:ind w:firstLine="0"/>
        <w:jc w:val="left"/>
        <w:rPr>
          <w:rFonts w:eastAsia="Calibri"/>
          <w:b/>
          <w:bCs/>
        </w:rPr>
      </w:pPr>
    </w:p>
    <w:p w:rsidR="00C83F93" w:rsidRPr="009927B0" w:rsidRDefault="009D7F4F" w:rsidP="00C83F93">
      <w:pPr>
        <w:autoSpaceDE w:val="0"/>
        <w:autoSpaceDN w:val="0"/>
        <w:adjustRightInd w:val="0"/>
        <w:spacing w:after="0"/>
        <w:ind w:left="0" w:firstLine="0"/>
        <w:jc w:val="left"/>
        <w:rPr>
          <w:rFonts w:eastAsia="Calibri"/>
          <w:bCs/>
        </w:rPr>
      </w:pPr>
      <w:r w:rsidRPr="009927B0">
        <w:rPr>
          <w:rFonts w:eastAsia="Calibri"/>
          <w:b/>
          <w:bCs/>
        </w:rPr>
        <w:t>MCC7</w:t>
      </w:r>
      <w:r w:rsidR="00C83F93" w:rsidRPr="009927B0">
        <w:rPr>
          <w:rFonts w:eastAsia="Calibri"/>
          <w:b/>
          <w:bCs/>
        </w:rPr>
        <w:t xml:space="preserve">.NS.2 </w:t>
      </w:r>
      <w:r w:rsidR="00C83F93" w:rsidRPr="009927B0">
        <w:rPr>
          <w:rFonts w:eastAsia="Calibri"/>
          <w:bCs/>
        </w:rPr>
        <w:t>Apply and extend previous understandings of multiplication and division and of fractions to multiply and divide rational numbers.</w:t>
      </w:r>
    </w:p>
    <w:p w:rsidR="00C83F93" w:rsidRPr="009927B0" w:rsidRDefault="00C83F93" w:rsidP="00C83F93">
      <w:pPr>
        <w:autoSpaceDE w:val="0"/>
        <w:autoSpaceDN w:val="0"/>
        <w:adjustRightInd w:val="0"/>
        <w:spacing w:after="0"/>
        <w:ind w:left="0" w:firstLine="0"/>
        <w:jc w:val="left"/>
        <w:rPr>
          <w:rFonts w:eastAsia="Calibri"/>
          <w:bCs/>
        </w:rPr>
      </w:pPr>
    </w:p>
    <w:p w:rsidR="00C83F93" w:rsidRPr="009927B0" w:rsidRDefault="009D7F4F" w:rsidP="00C83F93">
      <w:pPr>
        <w:autoSpaceDE w:val="0"/>
        <w:autoSpaceDN w:val="0"/>
        <w:adjustRightInd w:val="0"/>
        <w:spacing w:after="0"/>
        <w:ind w:firstLine="0"/>
        <w:jc w:val="left"/>
        <w:rPr>
          <w:rFonts w:eastAsia="Calibri"/>
          <w:bCs/>
        </w:rPr>
      </w:pPr>
      <w:r w:rsidRPr="009927B0">
        <w:rPr>
          <w:rFonts w:eastAsia="Calibri"/>
          <w:b/>
          <w:bCs/>
        </w:rPr>
        <w:t>MCC7</w:t>
      </w:r>
      <w:r w:rsidR="00C83F93" w:rsidRPr="009927B0">
        <w:rPr>
          <w:rFonts w:eastAsia="Calibri"/>
          <w:b/>
          <w:bCs/>
        </w:rPr>
        <w:t xml:space="preserve">.NS.2a </w:t>
      </w:r>
      <w:r w:rsidR="00C83F93" w:rsidRPr="009927B0">
        <w:rPr>
          <w:rFonts w:eastAsia="Calibri"/>
          <w:bCs/>
        </w:rPr>
        <w:t xml:space="preserve">Understand that multiplication is extended from fractions to rational numbers by requiring that operations continue to satisfy the properties of operations, </w:t>
      </w:r>
      <w:r w:rsidR="00C83F93" w:rsidRPr="009927B0">
        <w:rPr>
          <w:rFonts w:eastAsia="Calibri"/>
          <w:bCs/>
        </w:rPr>
        <w:lastRenderedPageBreak/>
        <w:t>particularly the distributive property, leading to products such as (-1)(-1) = 1</w:t>
      </w:r>
      <w:r w:rsidR="00C83F93" w:rsidRPr="009927B0">
        <w:rPr>
          <w:rFonts w:eastAsia="Calibri"/>
        </w:rPr>
        <w:t xml:space="preserve"> </w:t>
      </w:r>
      <w:r w:rsidR="00C83F93" w:rsidRPr="009927B0">
        <w:rPr>
          <w:rFonts w:eastAsia="Calibri"/>
          <w:bCs/>
        </w:rPr>
        <w:t>and the rules for multiplying signed numbers. Interpret products of rational numbers by describing real</w:t>
      </w:r>
      <w:r w:rsidR="00C83F93" w:rsidRPr="003353D5">
        <w:rPr>
          <w:rFonts w:ascii="Cambria Math" w:eastAsia="Calibri" w:hAnsi="Cambria Math" w:cs="Cambria Math"/>
          <w:bCs/>
        </w:rPr>
        <w:t>‐</w:t>
      </w:r>
      <w:r w:rsidR="00C83F93" w:rsidRPr="009927B0">
        <w:rPr>
          <w:rFonts w:eastAsia="Calibri"/>
          <w:bCs/>
        </w:rPr>
        <w:t>world contexts.</w:t>
      </w:r>
    </w:p>
    <w:p w:rsidR="00C83F93" w:rsidRPr="009927B0" w:rsidRDefault="00C83F93" w:rsidP="00C83F93">
      <w:pPr>
        <w:autoSpaceDE w:val="0"/>
        <w:autoSpaceDN w:val="0"/>
        <w:adjustRightInd w:val="0"/>
        <w:spacing w:after="0"/>
        <w:ind w:firstLine="0"/>
        <w:jc w:val="left"/>
        <w:rPr>
          <w:rFonts w:eastAsia="Calibri"/>
          <w:b/>
          <w:bCs/>
        </w:rPr>
      </w:pPr>
    </w:p>
    <w:p w:rsidR="00C83F93" w:rsidRPr="009927B0" w:rsidRDefault="009D7F4F" w:rsidP="00C83F93">
      <w:pPr>
        <w:autoSpaceDE w:val="0"/>
        <w:autoSpaceDN w:val="0"/>
        <w:adjustRightInd w:val="0"/>
        <w:spacing w:after="0"/>
        <w:ind w:firstLine="0"/>
        <w:jc w:val="left"/>
        <w:rPr>
          <w:rFonts w:eastAsia="Calibri"/>
          <w:bCs/>
        </w:rPr>
      </w:pPr>
      <w:r w:rsidRPr="009927B0">
        <w:rPr>
          <w:rFonts w:eastAsia="Calibri"/>
          <w:b/>
          <w:bCs/>
        </w:rPr>
        <w:t>MCC7</w:t>
      </w:r>
      <w:r w:rsidR="00C83F93" w:rsidRPr="009927B0">
        <w:rPr>
          <w:rFonts w:eastAsia="Calibri"/>
          <w:b/>
          <w:bCs/>
        </w:rPr>
        <w:t xml:space="preserve">.NS.2b </w:t>
      </w:r>
      <w:r w:rsidR="00C83F93" w:rsidRPr="009927B0">
        <w:rPr>
          <w:rFonts w:eastAsia="Calibri"/>
          <w:bCs/>
        </w:rPr>
        <w:t>Understand that integers can be divided, provided that the divisor is not zero, and every quotient of integers (with non</w:t>
      </w:r>
      <w:r w:rsidR="00C83F93" w:rsidRPr="003353D5">
        <w:rPr>
          <w:rFonts w:ascii="Cambria Math" w:eastAsia="Calibri" w:hAnsi="Cambria Math" w:cs="Cambria Math"/>
          <w:bCs/>
        </w:rPr>
        <w:t>‐</w:t>
      </w:r>
      <w:r w:rsidR="00C83F93" w:rsidRPr="009927B0">
        <w:rPr>
          <w:rFonts w:eastAsia="Calibri"/>
          <w:bCs/>
        </w:rPr>
        <w:t xml:space="preserve">zero divisor) is a rational number. If </w:t>
      </w:r>
      <w:r w:rsidR="00C83F93" w:rsidRPr="009927B0">
        <w:rPr>
          <w:rFonts w:eastAsia="Calibri"/>
          <w:bCs/>
          <w:i/>
        </w:rPr>
        <w:t>p</w:t>
      </w:r>
      <w:r w:rsidR="00C83F93" w:rsidRPr="009927B0">
        <w:rPr>
          <w:rFonts w:eastAsia="Calibri"/>
        </w:rPr>
        <w:t xml:space="preserve"> </w:t>
      </w:r>
      <w:r w:rsidR="00C83F93" w:rsidRPr="009927B0">
        <w:rPr>
          <w:rFonts w:eastAsia="Calibri"/>
          <w:bCs/>
        </w:rPr>
        <w:t xml:space="preserve">and </w:t>
      </w:r>
      <w:r w:rsidR="00C83F93" w:rsidRPr="009927B0">
        <w:rPr>
          <w:rFonts w:eastAsia="Calibri"/>
          <w:bCs/>
          <w:i/>
        </w:rPr>
        <w:t>q</w:t>
      </w:r>
      <w:r w:rsidR="00C83F93" w:rsidRPr="009927B0">
        <w:rPr>
          <w:rFonts w:eastAsia="Calibri"/>
        </w:rPr>
        <w:t xml:space="preserve"> </w:t>
      </w:r>
      <w:r w:rsidR="00C83F93" w:rsidRPr="009927B0">
        <w:rPr>
          <w:rFonts w:eastAsia="Calibri"/>
          <w:bCs/>
        </w:rPr>
        <w:t xml:space="preserve">are integers then </w:t>
      </w:r>
      <w:r w:rsidR="00C83F93" w:rsidRPr="009927B0">
        <w:rPr>
          <w:rFonts w:eastAsia="Calibri"/>
        </w:rPr>
        <w:t xml:space="preserve">– </w:t>
      </w:r>
      <w:r w:rsidR="00C83F93" w:rsidRPr="009927B0">
        <w:rPr>
          <w:rFonts w:eastAsia="Calibri"/>
          <w:i/>
        </w:rPr>
        <w:t>(p/q) = (-p)/q = p</w:t>
      </w:r>
      <w:proofErr w:type="gramStart"/>
      <w:r w:rsidR="00C83F93" w:rsidRPr="009927B0">
        <w:rPr>
          <w:rFonts w:eastAsia="Calibri"/>
          <w:i/>
        </w:rPr>
        <w:t>/(</w:t>
      </w:r>
      <w:proofErr w:type="gramEnd"/>
      <w:r w:rsidR="00C83F93" w:rsidRPr="009927B0">
        <w:rPr>
          <w:rFonts w:eastAsia="Calibri"/>
          <w:i/>
        </w:rPr>
        <w:t>-q)</w:t>
      </w:r>
      <w:r w:rsidR="00C83F93" w:rsidRPr="009927B0">
        <w:rPr>
          <w:rFonts w:eastAsia="Calibri"/>
          <w:bCs/>
        </w:rPr>
        <w:t>. Interpret quotients of rational numbers by describing real</w:t>
      </w:r>
      <w:r w:rsidR="00C83F93" w:rsidRPr="003353D5">
        <w:rPr>
          <w:rFonts w:ascii="Cambria Math" w:eastAsia="Calibri" w:hAnsi="Cambria Math" w:cs="Cambria Math"/>
          <w:bCs/>
        </w:rPr>
        <w:t>‐</w:t>
      </w:r>
      <w:r w:rsidR="00C83F93" w:rsidRPr="009927B0">
        <w:rPr>
          <w:rFonts w:eastAsia="Calibri"/>
          <w:bCs/>
        </w:rPr>
        <w:t>world contexts.</w:t>
      </w:r>
    </w:p>
    <w:p w:rsidR="00C83F93" w:rsidRPr="009927B0" w:rsidRDefault="00C83F93" w:rsidP="00C83F93">
      <w:pPr>
        <w:autoSpaceDE w:val="0"/>
        <w:autoSpaceDN w:val="0"/>
        <w:adjustRightInd w:val="0"/>
        <w:spacing w:after="0"/>
        <w:ind w:firstLine="0"/>
        <w:jc w:val="left"/>
        <w:rPr>
          <w:rFonts w:eastAsia="Calibri"/>
          <w:b/>
          <w:bCs/>
        </w:rPr>
      </w:pPr>
    </w:p>
    <w:p w:rsidR="00C83F93" w:rsidRPr="009927B0" w:rsidRDefault="009D7F4F" w:rsidP="00C83F93">
      <w:pPr>
        <w:autoSpaceDE w:val="0"/>
        <w:autoSpaceDN w:val="0"/>
        <w:adjustRightInd w:val="0"/>
        <w:spacing w:after="0"/>
        <w:ind w:firstLine="0"/>
        <w:jc w:val="left"/>
        <w:rPr>
          <w:rFonts w:eastAsia="Calibri"/>
          <w:bCs/>
        </w:rPr>
      </w:pPr>
      <w:r w:rsidRPr="009927B0">
        <w:rPr>
          <w:rFonts w:eastAsia="Calibri"/>
          <w:b/>
          <w:bCs/>
        </w:rPr>
        <w:t>MCC7</w:t>
      </w:r>
      <w:r w:rsidR="00C83F93" w:rsidRPr="009927B0">
        <w:rPr>
          <w:rFonts w:eastAsia="Calibri"/>
          <w:b/>
          <w:bCs/>
        </w:rPr>
        <w:t xml:space="preserve">.NS.2c </w:t>
      </w:r>
      <w:r w:rsidR="00C83F93" w:rsidRPr="009927B0">
        <w:rPr>
          <w:rFonts w:eastAsia="Calibri"/>
          <w:bCs/>
        </w:rPr>
        <w:t>Apply properties of operations as strategies to multiply and divide rational numbers.</w:t>
      </w:r>
    </w:p>
    <w:p w:rsidR="00C83F93" w:rsidRPr="009927B0" w:rsidRDefault="00C83F93" w:rsidP="00C83F93">
      <w:pPr>
        <w:autoSpaceDE w:val="0"/>
        <w:autoSpaceDN w:val="0"/>
        <w:adjustRightInd w:val="0"/>
        <w:spacing w:after="0"/>
        <w:ind w:firstLine="0"/>
        <w:jc w:val="left"/>
        <w:rPr>
          <w:rFonts w:eastAsia="Calibri"/>
          <w:b/>
          <w:bCs/>
        </w:rPr>
      </w:pPr>
    </w:p>
    <w:p w:rsidR="00C83F93" w:rsidRPr="009927B0" w:rsidRDefault="009D7F4F" w:rsidP="00C83F93">
      <w:pPr>
        <w:autoSpaceDE w:val="0"/>
        <w:autoSpaceDN w:val="0"/>
        <w:adjustRightInd w:val="0"/>
        <w:spacing w:after="0"/>
        <w:ind w:firstLine="0"/>
        <w:jc w:val="left"/>
        <w:rPr>
          <w:rFonts w:eastAsia="Calibri"/>
          <w:bCs/>
        </w:rPr>
      </w:pPr>
      <w:r w:rsidRPr="009927B0">
        <w:rPr>
          <w:rFonts w:eastAsia="Calibri"/>
          <w:b/>
          <w:bCs/>
        </w:rPr>
        <w:t>MCC7</w:t>
      </w:r>
      <w:r w:rsidR="00C83F93" w:rsidRPr="009927B0">
        <w:rPr>
          <w:rFonts w:eastAsia="Calibri"/>
          <w:b/>
          <w:bCs/>
        </w:rPr>
        <w:t xml:space="preserve">.NS.2d </w:t>
      </w:r>
      <w:r w:rsidR="00C83F93" w:rsidRPr="009927B0">
        <w:rPr>
          <w:rFonts w:eastAsia="Calibri"/>
          <w:bCs/>
        </w:rPr>
        <w:t>Convert a rational number to a decimal using long division; know that the decimal form of a rational number terminates in 0</w:t>
      </w:r>
      <w:r w:rsidR="00610020" w:rsidRPr="009927B0">
        <w:rPr>
          <w:rFonts w:eastAsia="Calibri"/>
          <w:bCs/>
        </w:rPr>
        <w:t>’</w:t>
      </w:r>
      <w:r w:rsidR="00C83F93" w:rsidRPr="009927B0">
        <w:rPr>
          <w:rFonts w:eastAsia="Calibri"/>
          <w:bCs/>
        </w:rPr>
        <w:t>s or eventually repeats.</w:t>
      </w:r>
    </w:p>
    <w:p w:rsidR="00C83F93" w:rsidRPr="009927B0" w:rsidRDefault="00C83F93" w:rsidP="00C83F93">
      <w:pPr>
        <w:autoSpaceDE w:val="0"/>
        <w:autoSpaceDN w:val="0"/>
        <w:adjustRightInd w:val="0"/>
        <w:spacing w:after="0"/>
        <w:ind w:firstLine="0"/>
        <w:jc w:val="left"/>
        <w:rPr>
          <w:rFonts w:eastAsia="Calibri"/>
          <w:b/>
          <w:bCs/>
        </w:rPr>
      </w:pPr>
    </w:p>
    <w:p w:rsidR="00C83F93" w:rsidRPr="009927B0" w:rsidRDefault="009D7F4F" w:rsidP="00C83F93">
      <w:pPr>
        <w:autoSpaceDE w:val="0"/>
        <w:autoSpaceDN w:val="0"/>
        <w:adjustRightInd w:val="0"/>
        <w:spacing w:after="0"/>
        <w:ind w:left="0" w:firstLine="0"/>
        <w:jc w:val="left"/>
        <w:rPr>
          <w:rFonts w:eastAsia="Calibri"/>
          <w:bCs/>
        </w:rPr>
      </w:pPr>
      <w:r w:rsidRPr="009927B0">
        <w:rPr>
          <w:rFonts w:eastAsia="Calibri"/>
          <w:b/>
          <w:bCs/>
        </w:rPr>
        <w:t>MCC7</w:t>
      </w:r>
      <w:r w:rsidR="00C83F93" w:rsidRPr="009927B0">
        <w:rPr>
          <w:rFonts w:eastAsia="Calibri"/>
          <w:b/>
          <w:bCs/>
        </w:rPr>
        <w:t xml:space="preserve">.NS.3 </w:t>
      </w:r>
      <w:r w:rsidR="00C83F93" w:rsidRPr="009927B0">
        <w:rPr>
          <w:rFonts w:eastAsia="Calibri"/>
          <w:bCs/>
        </w:rPr>
        <w:t>Solve real</w:t>
      </w:r>
      <w:r w:rsidR="00C83F93" w:rsidRPr="009927B0">
        <w:rPr>
          <w:rFonts w:ascii="Cambria Math" w:eastAsia="Calibri" w:hAnsi="Cambria Math" w:cs="Cambria Math"/>
          <w:bCs/>
        </w:rPr>
        <w:t>‐</w:t>
      </w:r>
      <w:r w:rsidR="00C83F93" w:rsidRPr="009927B0">
        <w:rPr>
          <w:rFonts w:eastAsia="Calibri"/>
          <w:bCs/>
        </w:rPr>
        <w:t>world and mathematical problems involving the four operations with rational numbers.</w:t>
      </w:r>
    </w:p>
    <w:p w:rsidR="00470FC7" w:rsidRPr="009927B0" w:rsidRDefault="00470FC7" w:rsidP="00C83F93">
      <w:pPr>
        <w:autoSpaceDE w:val="0"/>
        <w:autoSpaceDN w:val="0"/>
        <w:adjustRightInd w:val="0"/>
        <w:spacing w:after="0"/>
        <w:ind w:left="0" w:firstLine="0"/>
        <w:jc w:val="left"/>
        <w:rPr>
          <w:rFonts w:eastAsia="Calibri"/>
          <w:bCs/>
        </w:rPr>
      </w:pPr>
    </w:p>
    <w:p w:rsidR="00C83F93" w:rsidRDefault="00DE211E" w:rsidP="00087673">
      <w:pPr>
        <w:autoSpaceDE w:val="0"/>
        <w:autoSpaceDN w:val="0"/>
        <w:adjustRightInd w:val="0"/>
        <w:spacing w:after="0"/>
        <w:ind w:left="0" w:firstLine="0"/>
        <w:jc w:val="left"/>
        <w:rPr>
          <w:rFonts w:eastAsia="Calibri"/>
          <w:b/>
          <w:bCs/>
          <w:u w:val="single"/>
        </w:rPr>
      </w:pPr>
      <w:r w:rsidRPr="00BD416E">
        <w:rPr>
          <w:rFonts w:eastAsia="Calibri"/>
          <w:b/>
          <w:bCs/>
          <w:u w:val="single"/>
        </w:rPr>
        <w:t>STANDARDS FOR MATHEMATICAL PRACTICE</w:t>
      </w:r>
    </w:p>
    <w:p w:rsidR="009927B0" w:rsidRPr="00BD416E" w:rsidRDefault="009927B0" w:rsidP="00087673">
      <w:pPr>
        <w:autoSpaceDE w:val="0"/>
        <w:autoSpaceDN w:val="0"/>
        <w:adjustRightInd w:val="0"/>
        <w:spacing w:after="0"/>
        <w:ind w:left="0" w:firstLine="0"/>
        <w:jc w:val="left"/>
        <w:rPr>
          <w:rFonts w:eastAsia="Calibri"/>
          <w:b/>
          <w:bCs/>
          <w:u w:val="single"/>
        </w:rPr>
      </w:pPr>
    </w:p>
    <w:p w:rsidR="00BA5B76" w:rsidRPr="000B6F05" w:rsidRDefault="00DE211E" w:rsidP="00BA5B76">
      <w:pPr>
        <w:autoSpaceDE w:val="0"/>
        <w:autoSpaceDN w:val="0"/>
        <w:adjustRightInd w:val="0"/>
        <w:spacing w:after="0"/>
        <w:ind w:left="0" w:firstLine="0"/>
        <w:jc w:val="left"/>
        <w:rPr>
          <w:rFonts w:eastAsiaTheme="minorHAnsi"/>
          <w:b/>
          <w:bCs/>
        </w:rPr>
      </w:pPr>
      <w:r w:rsidRPr="00BD416E">
        <w:rPr>
          <w:rFonts w:eastAsiaTheme="minorHAnsi"/>
          <w:b/>
          <w:bCs/>
        </w:rPr>
        <w:t xml:space="preserve"> </w:t>
      </w:r>
      <w:r w:rsidR="00BA5B76" w:rsidRPr="0012719D">
        <w:rPr>
          <w:rFonts w:eastAsiaTheme="minorHAnsi"/>
          <w:b/>
          <w:bCs/>
        </w:rPr>
        <w:t xml:space="preserve">(Practices to be explicitly emphasized </w:t>
      </w:r>
      <w:r w:rsidR="009927B0" w:rsidRPr="00A87299">
        <w:rPr>
          <w:rFonts w:eastAsiaTheme="minorHAnsi"/>
          <w:b/>
          <w:bCs/>
        </w:rPr>
        <w:t xml:space="preserve">in this unit </w:t>
      </w:r>
      <w:r w:rsidR="00BA5B76" w:rsidRPr="000B6F05">
        <w:rPr>
          <w:rFonts w:eastAsiaTheme="minorHAnsi"/>
          <w:b/>
          <w:bCs/>
        </w:rPr>
        <w:t>are indicated with an *.)</w:t>
      </w:r>
    </w:p>
    <w:p w:rsidR="00087673" w:rsidRPr="009927B0" w:rsidRDefault="00087673" w:rsidP="00087673">
      <w:pPr>
        <w:autoSpaceDE w:val="0"/>
        <w:autoSpaceDN w:val="0"/>
        <w:adjustRightInd w:val="0"/>
        <w:spacing w:after="0"/>
        <w:ind w:left="0" w:firstLine="0"/>
        <w:jc w:val="left"/>
        <w:rPr>
          <w:rFonts w:eastAsiaTheme="minorHAnsi"/>
        </w:rPr>
      </w:pPr>
      <w:r w:rsidRPr="009927B0">
        <w:rPr>
          <w:rFonts w:eastAsiaTheme="minorHAnsi"/>
          <w:b/>
          <w:bCs/>
        </w:rPr>
        <w:t xml:space="preserve">*1. </w:t>
      </w:r>
      <w:r w:rsidR="00BA5B76" w:rsidRPr="009927B0">
        <w:rPr>
          <w:rFonts w:eastAsiaTheme="minorHAnsi"/>
          <w:b/>
          <w:bCs/>
        </w:rPr>
        <w:t xml:space="preserve">Make sense of problems and persevere in solving them. </w:t>
      </w:r>
      <w:r w:rsidR="00BA5B76" w:rsidRPr="009927B0">
        <w:rPr>
          <w:rFonts w:eastAsiaTheme="minorHAnsi"/>
        </w:rPr>
        <w:t>Students make sense of ratio and unit rates in real-world contex</w:t>
      </w:r>
      <w:r w:rsidRPr="009927B0">
        <w:rPr>
          <w:rFonts w:eastAsiaTheme="minorHAnsi"/>
        </w:rPr>
        <w:t xml:space="preserve">ts. They persevere by selecting </w:t>
      </w:r>
      <w:r w:rsidR="00BA5B76" w:rsidRPr="009927B0">
        <w:rPr>
          <w:rFonts w:eastAsiaTheme="minorHAnsi"/>
        </w:rPr>
        <w:t>and using appropriate representations for the given contexts.</w:t>
      </w:r>
    </w:p>
    <w:p w:rsidR="00087673" w:rsidRPr="009927B0" w:rsidRDefault="00087673" w:rsidP="00087673">
      <w:pPr>
        <w:autoSpaceDE w:val="0"/>
        <w:autoSpaceDN w:val="0"/>
        <w:adjustRightInd w:val="0"/>
        <w:spacing w:after="0"/>
        <w:ind w:left="0" w:firstLine="0"/>
        <w:jc w:val="left"/>
        <w:rPr>
          <w:rFonts w:eastAsiaTheme="minorHAnsi"/>
        </w:rPr>
      </w:pPr>
    </w:p>
    <w:p w:rsidR="00BA5B76" w:rsidRPr="009927B0" w:rsidRDefault="00087673" w:rsidP="00BA5B76">
      <w:pPr>
        <w:autoSpaceDE w:val="0"/>
        <w:autoSpaceDN w:val="0"/>
        <w:adjustRightInd w:val="0"/>
        <w:spacing w:after="0"/>
        <w:ind w:left="0" w:firstLine="0"/>
        <w:jc w:val="left"/>
        <w:rPr>
          <w:rFonts w:eastAsiaTheme="minorHAnsi"/>
        </w:rPr>
      </w:pPr>
      <w:r w:rsidRPr="009927B0">
        <w:rPr>
          <w:rFonts w:eastAsiaTheme="minorHAnsi"/>
          <w:b/>
          <w:bCs/>
        </w:rPr>
        <w:t>*</w:t>
      </w:r>
      <w:r w:rsidR="00BA5B76" w:rsidRPr="009927B0">
        <w:rPr>
          <w:rFonts w:eastAsiaTheme="minorHAnsi"/>
          <w:b/>
          <w:bCs/>
        </w:rPr>
        <w:t xml:space="preserve">2. Reason abstractly and quantitatively. </w:t>
      </w:r>
      <w:r w:rsidR="00BA5B76" w:rsidRPr="009927B0">
        <w:rPr>
          <w:rFonts w:eastAsiaTheme="minorHAnsi"/>
        </w:rPr>
        <w:t>Students will reason about the value of the rational number in relation the model</w:t>
      </w:r>
      <w:r w:rsidRPr="009927B0">
        <w:rPr>
          <w:rFonts w:eastAsiaTheme="minorHAnsi"/>
        </w:rPr>
        <w:t xml:space="preserve">s that are created to represent </w:t>
      </w:r>
      <w:r w:rsidR="00BA5B76" w:rsidRPr="009927B0">
        <w:rPr>
          <w:rFonts w:eastAsiaTheme="minorHAnsi"/>
        </w:rPr>
        <w:t>them.</w:t>
      </w:r>
    </w:p>
    <w:p w:rsidR="00087673" w:rsidRPr="00087673" w:rsidRDefault="00087673" w:rsidP="00BA5B76">
      <w:pPr>
        <w:autoSpaceDE w:val="0"/>
        <w:autoSpaceDN w:val="0"/>
        <w:adjustRightInd w:val="0"/>
        <w:spacing w:after="0"/>
        <w:ind w:left="0" w:firstLine="0"/>
        <w:jc w:val="left"/>
        <w:rPr>
          <w:rFonts w:eastAsiaTheme="minorHAnsi"/>
        </w:rPr>
      </w:pPr>
    </w:p>
    <w:p w:rsidR="00BA5B76" w:rsidRPr="00BD416E" w:rsidRDefault="00BA5B76" w:rsidP="00BA5B76">
      <w:pPr>
        <w:autoSpaceDE w:val="0"/>
        <w:autoSpaceDN w:val="0"/>
        <w:adjustRightInd w:val="0"/>
        <w:spacing w:after="0"/>
        <w:ind w:left="0" w:firstLine="0"/>
        <w:jc w:val="left"/>
        <w:rPr>
          <w:rFonts w:eastAsiaTheme="minorHAnsi"/>
          <w:bCs/>
        </w:rPr>
      </w:pPr>
      <w:r w:rsidRPr="00087673">
        <w:rPr>
          <w:rFonts w:eastAsiaTheme="minorHAnsi"/>
          <w:b/>
          <w:bCs/>
        </w:rPr>
        <w:t>3. Construct viable arguments and critique the reasoning of others.</w:t>
      </w:r>
      <w:r w:rsidR="006F34F2">
        <w:rPr>
          <w:rFonts w:eastAsiaTheme="minorHAnsi"/>
          <w:b/>
          <w:bCs/>
        </w:rPr>
        <w:t xml:space="preserve"> </w:t>
      </w:r>
      <w:r w:rsidR="006F34F2">
        <w:rPr>
          <w:rFonts w:eastAsiaTheme="minorHAnsi"/>
          <w:bCs/>
        </w:rPr>
        <w:t xml:space="preserve">Students use arguments to justify their reasoning when creating and solving proportions used in real-world contexts. </w:t>
      </w:r>
    </w:p>
    <w:p w:rsidR="00087673" w:rsidRPr="00087673" w:rsidRDefault="00087673" w:rsidP="00BA5B76">
      <w:pPr>
        <w:autoSpaceDE w:val="0"/>
        <w:autoSpaceDN w:val="0"/>
        <w:adjustRightInd w:val="0"/>
        <w:spacing w:after="0"/>
        <w:ind w:left="0" w:firstLine="0"/>
        <w:jc w:val="left"/>
        <w:rPr>
          <w:rFonts w:eastAsiaTheme="minorHAnsi"/>
          <w:b/>
          <w:bCs/>
        </w:rPr>
      </w:pPr>
    </w:p>
    <w:p w:rsidR="00BA5B76" w:rsidRPr="00087673" w:rsidRDefault="00087673" w:rsidP="00BA5B76">
      <w:pPr>
        <w:autoSpaceDE w:val="0"/>
        <w:autoSpaceDN w:val="0"/>
        <w:adjustRightInd w:val="0"/>
        <w:spacing w:after="0"/>
        <w:ind w:left="0" w:firstLine="0"/>
        <w:jc w:val="left"/>
        <w:rPr>
          <w:rFonts w:eastAsiaTheme="minorHAnsi"/>
        </w:rPr>
      </w:pPr>
      <w:r>
        <w:rPr>
          <w:rFonts w:eastAsiaTheme="minorHAnsi"/>
          <w:b/>
          <w:bCs/>
        </w:rPr>
        <w:t>*</w:t>
      </w:r>
      <w:r w:rsidR="00BA5B76" w:rsidRPr="00087673">
        <w:rPr>
          <w:rFonts w:eastAsiaTheme="minorHAnsi"/>
          <w:b/>
          <w:bCs/>
        </w:rPr>
        <w:t xml:space="preserve">4. </w:t>
      </w:r>
      <w:proofErr w:type="gramStart"/>
      <w:r w:rsidR="00BA5B76" w:rsidRPr="00087673">
        <w:rPr>
          <w:rFonts w:eastAsiaTheme="minorHAnsi"/>
          <w:b/>
          <w:bCs/>
        </w:rPr>
        <w:t>Model with mathematics.</w:t>
      </w:r>
      <w:proofErr w:type="gramEnd"/>
      <w:r w:rsidR="00BA5B76" w:rsidRPr="00087673">
        <w:rPr>
          <w:rFonts w:eastAsiaTheme="minorHAnsi"/>
          <w:b/>
          <w:bCs/>
        </w:rPr>
        <w:t xml:space="preserve"> </w:t>
      </w:r>
      <w:r w:rsidR="00BA5B76" w:rsidRPr="00087673">
        <w:rPr>
          <w:rFonts w:eastAsiaTheme="minorHAnsi"/>
        </w:rPr>
        <w:t>Students create models using tape diagrams, double number lines, manipulatives, tables and gra</w:t>
      </w:r>
      <w:r w:rsidRPr="00087673">
        <w:rPr>
          <w:rFonts w:eastAsiaTheme="minorHAnsi"/>
        </w:rPr>
        <w:t xml:space="preserve">phs to represent real-world and </w:t>
      </w:r>
      <w:r w:rsidR="00BA5B76" w:rsidRPr="00087673">
        <w:rPr>
          <w:rFonts w:eastAsiaTheme="minorHAnsi"/>
        </w:rPr>
        <w:t>mathematical situations involving ratios and proportions. For example, students will examine the relationships between slop</w:t>
      </w:r>
      <w:r w:rsidRPr="00087673">
        <w:rPr>
          <w:rFonts w:eastAsiaTheme="minorHAnsi"/>
        </w:rPr>
        <w:t xml:space="preserve">es of lines and ratio tables in </w:t>
      </w:r>
      <w:r w:rsidR="00BA5B76" w:rsidRPr="00087673">
        <w:rPr>
          <w:rFonts w:eastAsiaTheme="minorHAnsi"/>
        </w:rPr>
        <w:t>the context of given situations.</w:t>
      </w:r>
    </w:p>
    <w:p w:rsidR="00087673" w:rsidRPr="00087673" w:rsidRDefault="00087673" w:rsidP="00BA5B76">
      <w:pPr>
        <w:autoSpaceDE w:val="0"/>
        <w:autoSpaceDN w:val="0"/>
        <w:adjustRightInd w:val="0"/>
        <w:spacing w:after="0"/>
        <w:ind w:left="0" w:firstLine="0"/>
        <w:jc w:val="left"/>
        <w:rPr>
          <w:rFonts w:eastAsiaTheme="minorHAnsi"/>
        </w:rPr>
      </w:pPr>
    </w:p>
    <w:p w:rsidR="00BA5B76" w:rsidRPr="00BD416E" w:rsidRDefault="00BA5B76" w:rsidP="00BA5B76">
      <w:pPr>
        <w:autoSpaceDE w:val="0"/>
        <w:autoSpaceDN w:val="0"/>
        <w:adjustRightInd w:val="0"/>
        <w:spacing w:after="0"/>
        <w:ind w:left="0" w:firstLine="0"/>
        <w:jc w:val="left"/>
        <w:rPr>
          <w:rFonts w:eastAsiaTheme="minorHAnsi"/>
          <w:bCs/>
        </w:rPr>
      </w:pPr>
      <w:r w:rsidRPr="00087673">
        <w:rPr>
          <w:rFonts w:eastAsiaTheme="minorHAnsi"/>
          <w:b/>
          <w:bCs/>
        </w:rPr>
        <w:t>5. Use appropriate tools strategically.</w:t>
      </w:r>
      <w:r w:rsidR="006F34F2">
        <w:rPr>
          <w:rFonts w:eastAsiaTheme="minorHAnsi"/>
          <w:b/>
          <w:bCs/>
        </w:rPr>
        <w:t xml:space="preserve"> </w:t>
      </w:r>
      <w:r w:rsidR="006F34F2">
        <w:rPr>
          <w:rFonts w:eastAsiaTheme="minorHAnsi"/>
          <w:bCs/>
        </w:rPr>
        <w:t xml:space="preserve">Students use visual representations such as the coordinate plane to show the constant of proportionality. </w:t>
      </w:r>
    </w:p>
    <w:p w:rsidR="00087673" w:rsidRPr="00087673" w:rsidRDefault="00087673" w:rsidP="00BA5B76">
      <w:pPr>
        <w:autoSpaceDE w:val="0"/>
        <w:autoSpaceDN w:val="0"/>
        <w:adjustRightInd w:val="0"/>
        <w:spacing w:after="0"/>
        <w:ind w:left="0" w:firstLine="0"/>
        <w:jc w:val="left"/>
        <w:rPr>
          <w:rFonts w:eastAsiaTheme="minorHAnsi"/>
          <w:b/>
          <w:bCs/>
        </w:rPr>
      </w:pPr>
    </w:p>
    <w:p w:rsidR="00BA5B76" w:rsidRPr="00087673" w:rsidRDefault="00087673" w:rsidP="00BA5B76">
      <w:pPr>
        <w:autoSpaceDE w:val="0"/>
        <w:autoSpaceDN w:val="0"/>
        <w:adjustRightInd w:val="0"/>
        <w:spacing w:after="0"/>
        <w:ind w:left="0" w:firstLine="0"/>
        <w:jc w:val="left"/>
        <w:rPr>
          <w:rFonts w:eastAsiaTheme="minorHAnsi"/>
        </w:rPr>
      </w:pPr>
      <w:r>
        <w:rPr>
          <w:rFonts w:eastAsiaTheme="minorHAnsi"/>
          <w:b/>
          <w:bCs/>
        </w:rPr>
        <w:t>*</w:t>
      </w:r>
      <w:r w:rsidR="00BA5B76" w:rsidRPr="00087673">
        <w:rPr>
          <w:rFonts w:eastAsiaTheme="minorHAnsi"/>
          <w:b/>
          <w:bCs/>
        </w:rPr>
        <w:t xml:space="preserve">6. Attend to precision. </w:t>
      </w:r>
      <w:r w:rsidR="00BA5B76" w:rsidRPr="00087673">
        <w:rPr>
          <w:rFonts w:eastAsiaTheme="minorHAnsi"/>
        </w:rPr>
        <w:t>Students attend to the ratio and rate language studied in grade 6 to represent and solve problems involving rates and ratios.</w:t>
      </w:r>
    </w:p>
    <w:p w:rsidR="00087673" w:rsidRPr="00087673" w:rsidRDefault="00087673" w:rsidP="00BA5B76">
      <w:pPr>
        <w:autoSpaceDE w:val="0"/>
        <w:autoSpaceDN w:val="0"/>
        <w:adjustRightInd w:val="0"/>
        <w:spacing w:after="0"/>
        <w:ind w:left="0" w:firstLine="0"/>
        <w:jc w:val="left"/>
        <w:rPr>
          <w:rFonts w:eastAsiaTheme="minorHAnsi"/>
        </w:rPr>
      </w:pPr>
    </w:p>
    <w:p w:rsidR="00BA5B76" w:rsidRPr="00BD416E" w:rsidRDefault="00BA5B76" w:rsidP="00BA5B76">
      <w:pPr>
        <w:autoSpaceDE w:val="0"/>
        <w:autoSpaceDN w:val="0"/>
        <w:adjustRightInd w:val="0"/>
        <w:spacing w:after="0"/>
        <w:ind w:left="0" w:firstLine="0"/>
        <w:jc w:val="left"/>
        <w:rPr>
          <w:rFonts w:eastAsiaTheme="minorHAnsi"/>
          <w:bCs/>
        </w:rPr>
      </w:pPr>
      <w:r w:rsidRPr="00087673">
        <w:rPr>
          <w:rFonts w:eastAsiaTheme="minorHAnsi"/>
          <w:b/>
          <w:bCs/>
        </w:rPr>
        <w:lastRenderedPageBreak/>
        <w:t>7. Look for and make use of structure.</w:t>
      </w:r>
      <w:r w:rsidR="006F34F2">
        <w:rPr>
          <w:rFonts w:eastAsiaTheme="minorHAnsi"/>
          <w:b/>
          <w:bCs/>
        </w:rPr>
        <w:t xml:space="preserve"> </w:t>
      </w:r>
      <w:r w:rsidR="006F34F2">
        <w:rPr>
          <w:rFonts w:eastAsiaTheme="minorHAnsi"/>
          <w:bCs/>
        </w:rPr>
        <w:t xml:space="preserve">Students look for patterns that exist in ratio tables in order to make connections between the constant of proportionality in a table with the slope of a graph. </w:t>
      </w:r>
    </w:p>
    <w:p w:rsidR="00087673" w:rsidRPr="00087673" w:rsidRDefault="00087673" w:rsidP="00BA5B76">
      <w:pPr>
        <w:autoSpaceDE w:val="0"/>
        <w:autoSpaceDN w:val="0"/>
        <w:adjustRightInd w:val="0"/>
        <w:spacing w:after="0"/>
        <w:ind w:left="0" w:firstLine="0"/>
        <w:jc w:val="left"/>
        <w:rPr>
          <w:rFonts w:eastAsiaTheme="minorHAnsi"/>
          <w:b/>
          <w:bCs/>
        </w:rPr>
      </w:pPr>
    </w:p>
    <w:p w:rsidR="00A56D2A" w:rsidRPr="00BD416E" w:rsidRDefault="00BA5B76" w:rsidP="006743E1">
      <w:pPr>
        <w:spacing w:line="276" w:lineRule="auto"/>
        <w:ind w:left="0" w:firstLine="0"/>
        <w:jc w:val="left"/>
        <w:rPr>
          <w:rFonts w:eastAsiaTheme="minorHAnsi"/>
          <w:bCs/>
        </w:rPr>
      </w:pPr>
      <w:r w:rsidRPr="00087673">
        <w:rPr>
          <w:rFonts w:eastAsiaTheme="minorHAnsi"/>
          <w:b/>
          <w:bCs/>
        </w:rPr>
        <w:t>8. Look for and express regularity in repeated reasoning</w:t>
      </w:r>
      <w:r w:rsidR="006F34F2">
        <w:rPr>
          <w:rFonts w:eastAsiaTheme="minorHAnsi"/>
          <w:b/>
          <w:bCs/>
        </w:rPr>
        <w:t xml:space="preserve">. </w:t>
      </w:r>
      <w:r w:rsidR="006F34F2">
        <w:rPr>
          <w:rFonts w:eastAsiaTheme="minorHAnsi"/>
          <w:bCs/>
        </w:rPr>
        <w:t>Students formally begin to make connections between covariance, rates, and representations showing the relationships between quantities.</w:t>
      </w:r>
    </w:p>
    <w:p w:rsidR="00DD7ED5" w:rsidRDefault="00DD7ED5" w:rsidP="006743E1">
      <w:pPr>
        <w:spacing w:line="276" w:lineRule="auto"/>
        <w:ind w:left="0" w:firstLine="0"/>
        <w:jc w:val="left"/>
        <w:rPr>
          <w:rFonts w:eastAsiaTheme="minorHAnsi"/>
          <w:b/>
          <w:bCs/>
        </w:rPr>
      </w:pPr>
    </w:p>
    <w:p w:rsidR="006F34F2" w:rsidRDefault="00DE211E" w:rsidP="00BD416E">
      <w:pPr>
        <w:spacing w:line="276" w:lineRule="auto"/>
        <w:ind w:left="0" w:firstLine="0"/>
        <w:jc w:val="left"/>
        <w:rPr>
          <w:b/>
        </w:rPr>
      </w:pPr>
      <w:r w:rsidRPr="00BD416E">
        <w:rPr>
          <w:b/>
          <w:u w:val="single"/>
        </w:rPr>
        <w:t>ENDURING UNDERSTANDINGS</w:t>
      </w:r>
    </w:p>
    <w:p w:rsidR="000C4354" w:rsidRPr="00346B75" w:rsidRDefault="000C4354" w:rsidP="00BD44A5">
      <w:pPr>
        <w:numPr>
          <w:ilvl w:val="0"/>
          <w:numId w:val="2"/>
        </w:numPr>
        <w:spacing w:after="0" w:line="276" w:lineRule="auto"/>
        <w:jc w:val="left"/>
        <w:rPr>
          <w:szCs w:val="23"/>
        </w:rPr>
      </w:pPr>
      <w:r w:rsidRPr="00346B75">
        <w:rPr>
          <w:szCs w:val="23"/>
        </w:rPr>
        <w:t>Fractions, decimals, and percents can be used interchangeably</w:t>
      </w:r>
    </w:p>
    <w:p w:rsidR="000C4354" w:rsidRPr="00346B75" w:rsidRDefault="000C4354" w:rsidP="00BD44A5">
      <w:pPr>
        <w:numPr>
          <w:ilvl w:val="0"/>
          <w:numId w:val="2"/>
        </w:numPr>
        <w:spacing w:after="0" w:line="276" w:lineRule="auto"/>
        <w:jc w:val="left"/>
        <w:rPr>
          <w:sz w:val="28"/>
        </w:rPr>
      </w:pPr>
      <w:r w:rsidRPr="00346B75">
        <w:rPr>
          <w:szCs w:val="23"/>
        </w:rPr>
        <w:t>Ratios use division to represent relationships between two quantities</w:t>
      </w:r>
    </w:p>
    <w:p w:rsidR="006F34F2" w:rsidRPr="00346B75" w:rsidRDefault="006F34F2" w:rsidP="00BD44A5">
      <w:pPr>
        <w:numPr>
          <w:ilvl w:val="0"/>
          <w:numId w:val="2"/>
        </w:numPr>
        <w:spacing w:after="0" w:line="276" w:lineRule="auto"/>
        <w:jc w:val="left"/>
        <w:rPr>
          <w:sz w:val="28"/>
        </w:rPr>
      </w:pPr>
      <w:r w:rsidRPr="00346B75">
        <w:rPr>
          <w:szCs w:val="23"/>
        </w:rPr>
        <w:t>The constant of proportionality is also considered to be the unit rate</w:t>
      </w:r>
    </w:p>
    <w:p w:rsidR="006F34F2" w:rsidRDefault="006F34F2" w:rsidP="00BD416E">
      <w:pPr>
        <w:spacing w:after="0" w:line="276" w:lineRule="auto"/>
        <w:ind w:firstLine="0"/>
        <w:jc w:val="left"/>
      </w:pPr>
    </w:p>
    <w:p w:rsidR="00390FF1" w:rsidRDefault="00390FF1" w:rsidP="000C4354">
      <w:pPr>
        <w:autoSpaceDE w:val="0"/>
        <w:autoSpaceDN w:val="0"/>
        <w:adjustRightInd w:val="0"/>
        <w:spacing w:after="0"/>
        <w:ind w:left="0" w:firstLine="0"/>
        <w:jc w:val="left"/>
      </w:pPr>
    </w:p>
    <w:p w:rsidR="005F40B7" w:rsidRPr="00BD416E" w:rsidRDefault="00DE211E" w:rsidP="000A54C6">
      <w:pPr>
        <w:pStyle w:val="Default"/>
        <w:jc w:val="left"/>
        <w:rPr>
          <w:b/>
          <w:szCs w:val="28"/>
          <w:u w:val="single"/>
        </w:rPr>
      </w:pPr>
      <w:r w:rsidRPr="00BD416E">
        <w:rPr>
          <w:b/>
          <w:szCs w:val="28"/>
          <w:u w:val="single"/>
        </w:rPr>
        <w:t>CONCEPTS AND SKILLS TO MAINTAIN</w:t>
      </w:r>
    </w:p>
    <w:p w:rsidR="006F34F2" w:rsidRDefault="000A54C6" w:rsidP="00BD416E">
      <w:pPr>
        <w:pStyle w:val="Default"/>
        <w:jc w:val="left"/>
      </w:pPr>
      <w:r w:rsidRPr="00C76181">
        <w:t xml:space="preserve">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 ideas.  </w:t>
      </w:r>
    </w:p>
    <w:p w:rsidR="000A54C6" w:rsidRPr="00A1782D" w:rsidRDefault="000A54C6" w:rsidP="000A54C6">
      <w:pPr>
        <w:numPr>
          <w:ilvl w:val="0"/>
          <w:numId w:val="4"/>
        </w:numPr>
        <w:tabs>
          <w:tab w:val="clear" w:pos="720"/>
        </w:tabs>
        <w:spacing w:after="0" w:line="276" w:lineRule="auto"/>
        <w:jc w:val="left"/>
        <w:rPr>
          <w:b/>
          <w:u w:val="single"/>
        </w:rPr>
      </w:pPr>
      <w:r w:rsidRPr="00A1782D">
        <w:t>number sense</w:t>
      </w:r>
    </w:p>
    <w:p w:rsidR="000A54C6" w:rsidRPr="00BD416E" w:rsidRDefault="000A54C6" w:rsidP="000A54C6">
      <w:pPr>
        <w:numPr>
          <w:ilvl w:val="0"/>
          <w:numId w:val="4"/>
        </w:numPr>
        <w:tabs>
          <w:tab w:val="clear" w:pos="720"/>
        </w:tabs>
        <w:autoSpaceDE w:val="0"/>
        <w:autoSpaceDN w:val="0"/>
        <w:adjustRightInd w:val="0"/>
        <w:spacing w:after="0" w:line="276" w:lineRule="auto"/>
        <w:jc w:val="left"/>
        <w:rPr>
          <w:b/>
          <w:u w:val="single"/>
        </w:rPr>
      </w:pPr>
      <w:r w:rsidRPr="00A1782D">
        <w:t>computation with whole numbers and decimals, including application of order of operations</w:t>
      </w:r>
    </w:p>
    <w:p w:rsidR="00DD1849" w:rsidRPr="00A1782D" w:rsidRDefault="00DD1849" w:rsidP="000A54C6">
      <w:pPr>
        <w:numPr>
          <w:ilvl w:val="0"/>
          <w:numId w:val="4"/>
        </w:numPr>
        <w:tabs>
          <w:tab w:val="clear" w:pos="720"/>
        </w:tabs>
        <w:autoSpaceDE w:val="0"/>
        <w:autoSpaceDN w:val="0"/>
        <w:adjustRightInd w:val="0"/>
        <w:spacing w:after="0" w:line="276" w:lineRule="auto"/>
        <w:jc w:val="left"/>
        <w:rPr>
          <w:b/>
          <w:u w:val="single"/>
        </w:rPr>
      </w:pPr>
      <w:r>
        <w:t>knowledge of equivalent fractions</w:t>
      </w:r>
    </w:p>
    <w:p w:rsidR="000A54C6" w:rsidRPr="00A1782D" w:rsidRDefault="000A54C6" w:rsidP="000A54C6">
      <w:pPr>
        <w:numPr>
          <w:ilvl w:val="0"/>
          <w:numId w:val="4"/>
        </w:numPr>
        <w:tabs>
          <w:tab w:val="clear" w:pos="720"/>
        </w:tabs>
        <w:spacing w:after="0" w:line="276" w:lineRule="auto"/>
        <w:jc w:val="left"/>
        <w:rPr>
          <w:b/>
          <w:u w:val="single"/>
        </w:rPr>
      </w:pPr>
      <w:r w:rsidRPr="00A1782D">
        <w:t xml:space="preserve">addition and subtraction of common fractions with like denominators </w:t>
      </w:r>
    </w:p>
    <w:p w:rsidR="000A54C6" w:rsidRPr="00A1782D" w:rsidRDefault="000A54C6" w:rsidP="005F40B7">
      <w:pPr>
        <w:numPr>
          <w:ilvl w:val="0"/>
          <w:numId w:val="4"/>
        </w:numPr>
        <w:tabs>
          <w:tab w:val="clear" w:pos="720"/>
          <w:tab w:val="left" w:pos="810"/>
        </w:tabs>
        <w:spacing w:after="0" w:line="276" w:lineRule="auto"/>
        <w:jc w:val="left"/>
        <w:rPr>
          <w:b/>
          <w:u w:val="single"/>
        </w:rPr>
      </w:pPr>
      <w:r w:rsidRPr="00A1782D">
        <w:t>measuring length and finding perimeter and area of rectangles and squares</w:t>
      </w:r>
    </w:p>
    <w:p w:rsidR="000A54C6" w:rsidRPr="00A1782D" w:rsidRDefault="000A54C6" w:rsidP="000A54C6">
      <w:pPr>
        <w:numPr>
          <w:ilvl w:val="0"/>
          <w:numId w:val="4"/>
        </w:numPr>
        <w:tabs>
          <w:tab w:val="clear" w:pos="720"/>
        </w:tabs>
        <w:spacing w:after="0" w:line="276" w:lineRule="auto"/>
        <w:jc w:val="left"/>
        <w:rPr>
          <w:b/>
          <w:u w:val="single"/>
        </w:rPr>
      </w:pPr>
      <w:r w:rsidRPr="00A1782D">
        <w:t xml:space="preserve">characteristics of 2-D and 3-D shapes </w:t>
      </w:r>
    </w:p>
    <w:p w:rsidR="000C4354" w:rsidRDefault="000C4354" w:rsidP="000C4354">
      <w:pPr>
        <w:pStyle w:val="Default"/>
        <w:jc w:val="left"/>
        <w:rPr>
          <w:sz w:val="23"/>
          <w:szCs w:val="23"/>
        </w:rPr>
      </w:pPr>
    </w:p>
    <w:p w:rsidR="00F72891" w:rsidRPr="008463D5" w:rsidRDefault="00F72891" w:rsidP="000C4354">
      <w:pPr>
        <w:spacing w:after="0"/>
        <w:ind w:left="0" w:firstLine="0"/>
        <w:jc w:val="left"/>
        <w:rPr>
          <w:rFonts w:eastAsia="MS Mincho"/>
        </w:rPr>
      </w:pPr>
    </w:p>
    <w:p w:rsidR="00B00486" w:rsidRPr="00BD416E" w:rsidRDefault="00DE211E" w:rsidP="00B00486">
      <w:pPr>
        <w:ind w:left="0" w:firstLine="0"/>
        <w:jc w:val="both"/>
        <w:rPr>
          <w:b/>
          <w:u w:val="single"/>
        </w:rPr>
      </w:pPr>
      <w:r w:rsidRPr="00BD416E">
        <w:rPr>
          <w:b/>
          <w:u w:val="single"/>
        </w:rPr>
        <w:t>SELECTED TERMS AND SYMBOLS</w:t>
      </w:r>
    </w:p>
    <w:p w:rsidR="006F34F2" w:rsidRDefault="00087673" w:rsidP="00BD416E">
      <w:pPr>
        <w:pStyle w:val="ListParagraph"/>
        <w:spacing w:after="0"/>
        <w:ind w:left="0" w:firstLine="0"/>
        <w:jc w:val="both"/>
        <w:rPr>
          <w:b/>
          <w:u w:val="single"/>
        </w:rPr>
      </w:pPr>
      <w:r>
        <w:t>The following terms and symbols are often misunderstood. These concepts are not an inclusive list and should not be taught in isolation. However, due to</w:t>
      </w:r>
      <w:r>
        <w:rPr>
          <w:color w:val="FF0000"/>
        </w:rPr>
        <w:t xml:space="preserve"> </w:t>
      </w:r>
      <w:r>
        <w:t>evidence of frequent difficulty and misunderstanding associated with these concepts, instructors should pay particular attention to them and how their students are able to explain and apply them.</w:t>
      </w:r>
    </w:p>
    <w:p w:rsidR="00087673" w:rsidRDefault="00087673" w:rsidP="00087673">
      <w:pPr>
        <w:spacing w:after="0"/>
        <w:ind w:right="432"/>
        <w:rPr>
          <w:b/>
          <w:color w:val="000000"/>
        </w:rPr>
      </w:pPr>
    </w:p>
    <w:p w:rsidR="006F34F2" w:rsidRDefault="00DE211E" w:rsidP="00BD416E">
      <w:pPr>
        <w:spacing w:after="0"/>
        <w:ind w:left="0" w:firstLine="0"/>
        <w:jc w:val="both"/>
        <w:rPr>
          <w:color w:val="000000"/>
        </w:rPr>
      </w:pPr>
      <w:r w:rsidRPr="00BD416E">
        <w:rPr>
          <w:color w:val="000000"/>
        </w:rPr>
        <w:t>The definitions below are for teacher reference only and are not to be memorized by the students</w:t>
      </w:r>
      <w:r w:rsidR="00087673">
        <w:rPr>
          <w:b/>
          <w:color w:val="000000"/>
        </w:rPr>
        <w:t>.</w:t>
      </w:r>
      <w:r w:rsidR="00087673">
        <w:rPr>
          <w:color w:val="000000"/>
        </w:rPr>
        <w:t xml:space="preserve"> Students should explore these concepts using models and real life examples. Students should understand the concepts involved and be able to recognize and/or demonstrate them with words, models, pictures, or numbers.</w:t>
      </w:r>
    </w:p>
    <w:p w:rsidR="00087673" w:rsidRDefault="00087673" w:rsidP="00087673">
      <w:pPr>
        <w:spacing w:after="0"/>
      </w:pPr>
    </w:p>
    <w:p w:rsidR="006F34F2" w:rsidRDefault="00087673" w:rsidP="00BD416E">
      <w:pPr>
        <w:spacing w:after="0"/>
        <w:ind w:left="90" w:firstLine="0"/>
        <w:jc w:val="both"/>
        <w:rPr>
          <w:color w:val="000000"/>
        </w:rPr>
      </w:pPr>
      <w:r>
        <w:rPr>
          <w:color w:val="000000"/>
        </w:rPr>
        <w:t xml:space="preserve">The websites below are interactive and include a math glossary suitable for middle school students. </w:t>
      </w:r>
      <w:r>
        <w:rPr>
          <w:b/>
          <w:color w:val="000000"/>
        </w:rPr>
        <w:t xml:space="preserve">Note – Different sources use different definitions. Please preview any website for alignment to the definitions given in the frameworks. </w:t>
      </w:r>
      <w:r>
        <w:rPr>
          <w:color w:val="000000"/>
        </w:rPr>
        <w:t xml:space="preserve">The definitions below are from the CCSS glossary </w:t>
      </w:r>
      <w:hyperlink r:id="rId12" w:history="1">
        <w:r>
          <w:rPr>
            <w:rStyle w:val="Hyperlink"/>
          </w:rPr>
          <w:t>http://www.corestandards.org/Math/Content/mathematics-glossary/glossary</w:t>
        </w:r>
      </w:hyperlink>
      <w:r>
        <w:rPr>
          <w:color w:val="000000"/>
        </w:rPr>
        <w:t>, when applicable.</w:t>
      </w:r>
    </w:p>
    <w:p w:rsidR="00087673" w:rsidRDefault="00087673" w:rsidP="00087673">
      <w:pPr>
        <w:spacing w:after="0"/>
        <w:rPr>
          <w:b/>
          <w:color w:val="000000"/>
        </w:rPr>
      </w:pPr>
    </w:p>
    <w:p w:rsidR="00087673" w:rsidRPr="00087673" w:rsidRDefault="00087673" w:rsidP="00087673">
      <w:pPr>
        <w:pBdr>
          <w:top w:val="single" w:sz="4" w:space="1" w:color="auto"/>
          <w:left w:val="single" w:sz="4" w:space="4" w:color="auto"/>
          <w:bottom w:val="single" w:sz="4" w:space="1" w:color="auto"/>
          <w:right w:val="single" w:sz="4" w:space="4" w:color="auto"/>
        </w:pBdr>
      </w:pPr>
      <w:r>
        <w:t xml:space="preserve">Visit </w:t>
      </w:r>
      <w:hyperlink r:id="rId13" w:history="1">
        <w:r>
          <w:rPr>
            <w:rStyle w:val="Hyperlink"/>
          </w:rPr>
          <w:t>http://intermath.coe.uga.edu</w:t>
        </w:r>
      </w:hyperlink>
      <w:r>
        <w:t xml:space="preserve"> or </w:t>
      </w:r>
      <w:hyperlink r:id="rId14" w:history="1">
        <w:r>
          <w:rPr>
            <w:rStyle w:val="Hyperlink"/>
          </w:rPr>
          <w:t>http://mathworld.wolfram.com</w:t>
        </w:r>
      </w:hyperlink>
      <w:r>
        <w:t xml:space="preserve"> to see additional definitions and specific examples of many terms and symbols used in grade </w:t>
      </w:r>
      <w:r w:rsidR="001254A8">
        <w:t>7</w:t>
      </w:r>
      <w:r>
        <w:t xml:space="preserve"> mathematics.</w:t>
      </w:r>
    </w:p>
    <w:p w:rsidR="00400397" w:rsidRDefault="00400397" w:rsidP="00780022">
      <w:pPr>
        <w:pStyle w:val="ListParagraph"/>
        <w:numPr>
          <w:ilvl w:val="0"/>
          <w:numId w:val="6"/>
        </w:numPr>
        <w:spacing w:line="276" w:lineRule="auto"/>
        <w:jc w:val="left"/>
        <w:rPr>
          <w:rFonts w:eastAsia="Calibri"/>
        </w:rPr>
      </w:pPr>
      <w:r>
        <w:rPr>
          <w:rFonts w:eastAsia="Calibri"/>
          <w:b/>
        </w:rPr>
        <w:t>Constant of Proportionality:</w:t>
      </w:r>
      <w:r>
        <w:rPr>
          <w:rFonts w:eastAsia="Calibri"/>
        </w:rPr>
        <w:t xml:space="preserve"> Constant value of the ratio of proportional quantities x and y.  Written as y = </w:t>
      </w:r>
      <w:proofErr w:type="spellStart"/>
      <w:r>
        <w:rPr>
          <w:rFonts w:eastAsia="Calibri"/>
        </w:rPr>
        <w:t>kx</w:t>
      </w:r>
      <w:proofErr w:type="spellEnd"/>
      <w:r>
        <w:rPr>
          <w:rFonts w:eastAsia="Calibri"/>
        </w:rPr>
        <w:t>, k is the constant of proportionality when the graph passes through the origin.  Constant of proportionality can never be zero.</w:t>
      </w:r>
    </w:p>
    <w:p w:rsidR="00400397" w:rsidRPr="00400397" w:rsidRDefault="00400397" w:rsidP="00400397">
      <w:pPr>
        <w:pStyle w:val="ListParagraph"/>
        <w:spacing w:line="276" w:lineRule="auto"/>
        <w:ind w:firstLine="0"/>
        <w:jc w:val="left"/>
        <w:rPr>
          <w:rFonts w:eastAsia="Calibri"/>
        </w:rPr>
      </w:pPr>
    </w:p>
    <w:p w:rsidR="00400397" w:rsidRDefault="00400397" w:rsidP="00780022">
      <w:pPr>
        <w:pStyle w:val="ListParagraph"/>
        <w:numPr>
          <w:ilvl w:val="0"/>
          <w:numId w:val="6"/>
        </w:numPr>
        <w:spacing w:line="276" w:lineRule="auto"/>
        <w:jc w:val="left"/>
        <w:rPr>
          <w:rFonts w:eastAsia="Calibri"/>
        </w:rPr>
      </w:pPr>
      <w:r>
        <w:rPr>
          <w:rFonts w:eastAsia="Calibri"/>
          <w:b/>
        </w:rPr>
        <w:t>Equivalent Fractions:</w:t>
      </w:r>
      <w:r>
        <w:rPr>
          <w:rFonts w:eastAsia="Calibri"/>
        </w:rPr>
        <w:t xml:space="preserve"> Two fractions that have the same value but have different numerators and denominators; Equivalent fractions simplify to the same fraction.</w:t>
      </w:r>
    </w:p>
    <w:p w:rsidR="00400397" w:rsidRPr="00400397" w:rsidRDefault="00400397" w:rsidP="00400397">
      <w:pPr>
        <w:pStyle w:val="ListParagraph"/>
        <w:spacing w:line="276" w:lineRule="auto"/>
        <w:ind w:firstLine="0"/>
        <w:jc w:val="left"/>
        <w:rPr>
          <w:rFonts w:eastAsia="Calibri"/>
        </w:rPr>
      </w:pPr>
    </w:p>
    <w:p w:rsidR="00B00486" w:rsidRDefault="00B00486" w:rsidP="00780022">
      <w:pPr>
        <w:pStyle w:val="ListParagraph"/>
        <w:numPr>
          <w:ilvl w:val="0"/>
          <w:numId w:val="6"/>
        </w:numPr>
        <w:spacing w:line="276" w:lineRule="auto"/>
        <w:jc w:val="left"/>
        <w:rPr>
          <w:rFonts w:eastAsia="Calibri"/>
        </w:rPr>
      </w:pPr>
      <w:r w:rsidRPr="00372E01">
        <w:rPr>
          <w:rFonts w:eastAsia="Calibri"/>
          <w:b/>
          <w:bCs/>
        </w:rPr>
        <w:t>Fraction</w:t>
      </w:r>
      <w:r w:rsidRPr="00372E01">
        <w:rPr>
          <w:rFonts w:eastAsia="Calibri"/>
          <w:bCs/>
        </w:rPr>
        <w:t xml:space="preserve">: </w:t>
      </w:r>
      <w:r w:rsidRPr="00372E01">
        <w:rPr>
          <w:rFonts w:eastAsia="Calibri"/>
        </w:rPr>
        <w:t xml:space="preserve">A number expressed in the form </w:t>
      </w:r>
      <w:r w:rsidRPr="00372E01">
        <w:rPr>
          <w:rFonts w:eastAsia="Calibri"/>
          <w:i/>
          <w:iCs/>
        </w:rPr>
        <w:t>a</w:t>
      </w:r>
      <w:r w:rsidRPr="00372E01">
        <w:rPr>
          <w:rFonts w:eastAsia="Calibri"/>
        </w:rPr>
        <w:t>/</w:t>
      </w:r>
      <w:r w:rsidRPr="00372E01">
        <w:rPr>
          <w:rFonts w:eastAsia="Calibri"/>
          <w:i/>
          <w:iCs/>
        </w:rPr>
        <w:t xml:space="preserve">b </w:t>
      </w:r>
      <w:r w:rsidRPr="00372E01">
        <w:rPr>
          <w:rFonts w:eastAsia="Calibri"/>
        </w:rPr>
        <w:t xml:space="preserve">where </w:t>
      </w:r>
      <w:proofErr w:type="gramStart"/>
      <w:r w:rsidRPr="00372E01">
        <w:rPr>
          <w:rFonts w:eastAsia="Calibri"/>
          <w:i/>
          <w:iCs/>
        </w:rPr>
        <w:t xml:space="preserve">a </w:t>
      </w:r>
      <w:r w:rsidRPr="00372E01">
        <w:rPr>
          <w:rFonts w:eastAsia="Calibri"/>
        </w:rPr>
        <w:t>is</w:t>
      </w:r>
      <w:proofErr w:type="gramEnd"/>
      <w:r w:rsidRPr="00372E01">
        <w:rPr>
          <w:rFonts w:eastAsia="Calibri"/>
        </w:rPr>
        <w:t xml:space="preserve"> a whole number and </w:t>
      </w:r>
      <w:r w:rsidRPr="00372E01">
        <w:rPr>
          <w:rFonts w:eastAsia="Calibri"/>
          <w:i/>
          <w:iCs/>
        </w:rPr>
        <w:t xml:space="preserve">b </w:t>
      </w:r>
      <w:r w:rsidRPr="00372E01">
        <w:rPr>
          <w:rFonts w:eastAsia="Calibri"/>
        </w:rPr>
        <w:t xml:space="preserve">is a positive whole number. </w:t>
      </w:r>
    </w:p>
    <w:p w:rsidR="00610020" w:rsidRPr="00372E01" w:rsidRDefault="00610020" w:rsidP="00087673">
      <w:pPr>
        <w:pStyle w:val="ListParagraph"/>
        <w:spacing w:line="276" w:lineRule="auto"/>
        <w:ind w:firstLine="0"/>
        <w:jc w:val="left"/>
        <w:rPr>
          <w:rFonts w:eastAsia="Calibri"/>
        </w:rPr>
      </w:pPr>
    </w:p>
    <w:p w:rsidR="00B00486" w:rsidRPr="00372E01" w:rsidRDefault="00B00486" w:rsidP="00780022">
      <w:pPr>
        <w:pStyle w:val="ListParagraph"/>
        <w:numPr>
          <w:ilvl w:val="0"/>
          <w:numId w:val="6"/>
        </w:numPr>
        <w:autoSpaceDE w:val="0"/>
        <w:autoSpaceDN w:val="0"/>
        <w:adjustRightInd w:val="0"/>
        <w:spacing w:after="0" w:line="276" w:lineRule="auto"/>
        <w:jc w:val="left"/>
        <w:rPr>
          <w:rFonts w:eastAsia="Calibri"/>
        </w:rPr>
      </w:pPr>
      <w:r w:rsidRPr="00372E01">
        <w:rPr>
          <w:rFonts w:eastAsia="Calibri"/>
          <w:b/>
          <w:bCs/>
        </w:rPr>
        <w:t>Multiplicative inverse</w:t>
      </w:r>
      <w:r w:rsidRPr="00372E01">
        <w:rPr>
          <w:rFonts w:eastAsia="Calibri"/>
          <w:bCs/>
        </w:rPr>
        <w:t xml:space="preserve">: </w:t>
      </w:r>
      <w:r w:rsidRPr="00372E01">
        <w:rPr>
          <w:rFonts w:eastAsia="Calibri"/>
        </w:rPr>
        <w:t xml:space="preserve">Two numbers whose product is 1r. Example: </w:t>
      </w:r>
      <m:oMath>
        <m:r>
          <w:rPr>
            <w:rFonts w:ascii="Cambria Math" w:eastAsia="Calibri" w:hAnsi="Cambria Math"/>
            <w:sz w:val="20"/>
            <w:szCs w:val="20"/>
          </w:rPr>
          <m:t>(</m:t>
        </m:r>
        <m:f>
          <m:fPr>
            <m:type m:val="skw"/>
            <m:ctrlPr>
              <w:rPr>
                <w:rFonts w:ascii="Cambria Math" w:eastAsia="Calibri" w:hAnsi="Cambria Math"/>
                <w:i/>
                <w:sz w:val="20"/>
                <w:szCs w:val="20"/>
              </w:rPr>
            </m:ctrlPr>
          </m:fPr>
          <m:num>
            <m:r>
              <w:rPr>
                <w:rFonts w:ascii="Cambria Math" w:eastAsia="Calibri" w:hAnsi="Cambria Math"/>
                <w:sz w:val="20"/>
                <w:szCs w:val="20"/>
              </w:rPr>
              <m:t>3</m:t>
            </m:r>
          </m:num>
          <m:den>
            <m:r>
              <w:rPr>
                <w:rFonts w:ascii="Cambria Math" w:eastAsia="Calibri" w:hAnsi="Cambria Math"/>
                <w:sz w:val="20"/>
                <w:szCs w:val="20"/>
              </w:rPr>
              <m:t>4</m:t>
            </m:r>
          </m:den>
        </m:f>
        <m:r>
          <w:rPr>
            <w:rFonts w:ascii="Cambria Math" w:eastAsia="Calibri" w:hAnsi="Cambria Math"/>
            <w:sz w:val="20"/>
            <w:szCs w:val="20"/>
          </w:rPr>
          <m:t>)</m:t>
        </m:r>
      </m:oMath>
      <w:r w:rsidRPr="00372E01">
        <w:rPr>
          <w:rFonts w:eastAsia="Calibri"/>
        </w:rPr>
        <w:t xml:space="preserve"> and </w:t>
      </w:r>
      <m:oMath>
        <m:r>
          <w:rPr>
            <w:rFonts w:ascii="Cambria Math" w:eastAsia="Calibri" w:hAnsi="Cambria Math"/>
            <w:sz w:val="20"/>
            <w:szCs w:val="20"/>
          </w:rPr>
          <m:t>(</m:t>
        </m:r>
        <m:f>
          <m:fPr>
            <m:type m:val="skw"/>
            <m:ctrlPr>
              <w:rPr>
                <w:rFonts w:ascii="Cambria Math" w:eastAsia="Calibri" w:hAnsi="Cambria Math"/>
                <w:i/>
                <w:sz w:val="20"/>
                <w:szCs w:val="20"/>
              </w:rPr>
            </m:ctrlPr>
          </m:fPr>
          <m:num>
            <m:r>
              <w:rPr>
                <w:rFonts w:ascii="Cambria Math" w:eastAsia="Calibri" w:hAnsi="Cambria Math"/>
                <w:sz w:val="20"/>
                <w:szCs w:val="20"/>
              </w:rPr>
              <m:t>4</m:t>
            </m:r>
          </m:num>
          <m:den>
            <m:r>
              <w:rPr>
                <w:rFonts w:ascii="Cambria Math" w:eastAsia="Calibri" w:hAnsi="Cambria Math"/>
                <w:sz w:val="20"/>
                <w:szCs w:val="20"/>
              </w:rPr>
              <m:t>3</m:t>
            </m:r>
          </m:den>
        </m:f>
        <m:r>
          <w:rPr>
            <w:rFonts w:ascii="Cambria Math" w:eastAsia="Calibri" w:hAnsi="Cambria Math"/>
            <w:sz w:val="20"/>
            <w:szCs w:val="20"/>
          </w:rPr>
          <m:t>)</m:t>
        </m:r>
      </m:oMath>
      <w:r w:rsidRPr="00372E01">
        <w:rPr>
          <w:rFonts w:eastAsia="Calibri"/>
        </w:rPr>
        <w:t xml:space="preserve"> are multiplicative inverses of one another because </w:t>
      </w:r>
      <m:oMath>
        <m:d>
          <m:dPr>
            <m:ctrlPr>
              <w:rPr>
                <w:rFonts w:ascii="Cambria Math" w:eastAsia="Calibri" w:hAnsi="Cambria Math"/>
                <w:i/>
                <w:sz w:val="20"/>
                <w:szCs w:val="20"/>
              </w:rPr>
            </m:ctrlPr>
          </m:dPr>
          <m:e>
            <m:f>
              <m:fPr>
                <m:type m:val="skw"/>
                <m:ctrlPr>
                  <w:rPr>
                    <w:rFonts w:ascii="Cambria Math" w:eastAsia="Calibri" w:hAnsi="Cambria Math"/>
                    <w:i/>
                    <w:sz w:val="20"/>
                    <w:szCs w:val="20"/>
                  </w:rPr>
                </m:ctrlPr>
              </m:fPr>
              <m:num>
                <m:r>
                  <w:rPr>
                    <w:rFonts w:ascii="Cambria Math" w:eastAsia="Calibri" w:hAnsi="Cambria Math"/>
                    <w:sz w:val="20"/>
                    <w:szCs w:val="20"/>
                  </w:rPr>
                  <m:t>3</m:t>
                </m:r>
              </m:num>
              <m:den>
                <m:r>
                  <w:rPr>
                    <w:rFonts w:ascii="Cambria Math" w:eastAsia="Calibri" w:hAnsi="Cambria Math"/>
                    <w:sz w:val="20"/>
                    <w:szCs w:val="20"/>
                  </w:rPr>
                  <m:t>4</m:t>
                </m:r>
              </m:den>
            </m:f>
          </m:e>
        </m:d>
      </m:oMath>
      <w:r w:rsidRPr="00372E01">
        <w:rPr>
          <w:rFonts w:eastAsia="Calibri"/>
        </w:rPr>
        <w:t xml:space="preserve"> × </w:t>
      </w:r>
      <m:oMath>
        <m:r>
          <w:rPr>
            <w:rFonts w:ascii="Cambria Math" w:eastAsia="Calibri" w:hAnsi="Cambria Math"/>
            <w:sz w:val="20"/>
            <w:szCs w:val="20"/>
          </w:rPr>
          <m:t>(</m:t>
        </m:r>
        <m:f>
          <m:fPr>
            <m:type m:val="skw"/>
            <m:ctrlPr>
              <w:rPr>
                <w:rFonts w:ascii="Cambria Math" w:eastAsia="Calibri" w:hAnsi="Cambria Math"/>
                <w:i/>
                <w:sz w:val="20"/>
                <w:szCs w:val="20"/>
              </w:rPr>
            </m:ctrlPr>
          </m:fPr>
          <m:num>
            <m:r>
              <w:rPr>
                <w:rFonts w:ascii="Cambria Math" w:eastAsia="Calibri" w:hAnsi="Cambria Math"/>
                <w:sz w:val="20"/>
                <w:szCs w:val="20"/>
              </w:rPr>
              <m:t>4</m:t>
            </m:r>
          </m:num>
          <m:den>
            <m:r>
              <w:rPr>
                <w:rFonts w:ascii="Cambria Math" w:eastAsia="Calibri" w:hAnsi="Cambria Math"/>
                <w:sz w:val="20"/>
                <w:szCs w:val="20"/>
              </w:rPr>
              <m:t>3</m:t>
            </m:r>
          </m:den>
        </m:f>
        <m:r>
          <w:rPr>
            <w:rFonts w:ascii="Cambria Math" w:eastAsia="Calibri" w:hAnsi="Cambria Math"/>
            <w:sz w:val="20"/>
            <w:szCs w:val="20"/>
          </w:rPr>
          <m:t>)</m:t>
        </m:r>
      </m:oMath>
      <w:r w:rsidRPr="00372E01">
        <w:rPr>
          <w:rFonts w:eastAsia="Calibri"/>
        </w:rPr>
        <w:t xml:space="preserve">  =  </w:t>
      </w:r>
      <m:oMath>
        <m:r>
          <w:rPr>
            <w:rFonts w:ascii="Cambria Math" w:eastAsia="Calibri" w:hAnsi="Cambria Math"/>
            <w:sz w:val="20"/>
            <w:szCs w:val="20"/>
          </w:rPr>
          <m:t>(</m:t>
        </m:r>
        <m:f>
          <m:fPr>
            <m:type m:val="skw"/>
            <m:ctrlPr>
              <w:rPr>
                <w:rFonts w:ascii="Cambria Math" w:eastAsia="Calibri" w:hAnsi="Cambria Math"/>
                <w:i/>
                <w:sz w:val="20"/>
                <w:szCs w:val="20"/>
              </w:rPr>
            </m:ctrlPr>
          </m:fPr>
          <m:num>
            <m:r>
              <w:rPr>
                <w:rFonts w:ascii="Cambria Math" w:eastAsia="Calibri" w:hAnsi="Cambria Math"/>
                <w:sz w:val="20"/>
                <w:szCs w:val="20"/>
              </w:rPr>
              <m:t>4</m:t>
            </m:r>
          </m:num>
          <m:den>
            <m:r>
              <w:rPr>
                <w:rFonts w:ascii="Cambria Math" w:eastAsia="Calibri" w:hAnsi="Cambria Math"/>
                <w:sz w:val="20"/>
                <w:szCs w:val="20"/>
              </w:rPr>
              <m:t>3</m:t>
            </m:r>
          </m:den>
        </m:f>
        <m:r>
          <w:rPr>
            <w:rFonts w:ascii="Cambria Math" w:eastAsia="Calibri" w:hAnsi="Cambria Math"/>
            <w:sz w:val="20"/>
            <w:szCs w:val="20"/>
          </w:rPr>
          <m:t>)</m:t>
        </m:r>
      </m:oMath>
      <w:r w:rsidR="00372E01" w:rsidRPr="00372E01">
        <w:rPr>
          <w:rFonts w:eastAsia="Calibri"/>
        </w:rPr>
        <w:t xml:space="preserve"> </w:t>
      </w:r>
      <w:r w:rsidRPr="00372E01">
        <w:rPr>
          <w:rFonts w:eastAsia="Calibri"/>
        </w:rPr>
        <w:t xml:space="preserve">× </w:t>
      </w:r>
      <m:oMath>
        <m:d>
          <m:dPr>
            <m:ctrlPr>
              <w:rPr>
                <w:rFonts w:ascii="Cambria Math" w:eastAsia="Calibri" w:hAnsi="Cambria Math"/>
                <w:i/>
                <w:sz w:val="20"/>
                <w:szCs w:val="20"/>
              </w:rPr>
            </m:ctrlPr>
          </m:dPr>
          <m:e>
            <m:f>
              <m:fPr>
                <m:type m:val="skw"/>
                <m:ctrlPr>
                  <w:rPr>
                    <w:rFonts w:ascii="Cambria Math" w:eastAsia="Calibri" w:hAnsi="Cambria Math"/>
                    <w:i/>
                    <w:sz w:val="20"/>
                    <w:szCs w:val="20"/>
                  </w:rPr>
                </m:ctrlPr>
              </m:fPr>
              <m:num>
                <m:r>
                  <w:rPr>
                    <w:rFonts w:ascii="Cambria Math" w:eastAsia="Calibri" w:hAnsi="Cambria Math"/>
                    <w:sz w:val="20"/>
                    <w:szCs w:val="20"/>
                  </w:rPr>
                  <m:t>3</m:t>
                </m:r>
              </m:num>
              <m:den>
                <m:r>
                  <w:rPr>
                    <w:rFonts w:ascii="Cambria Math" w:eastAsia="Calibri" w:hAnsi="Cambria Math"/>
                    <w:sz w:val="20"/>
                    <w:szCs w:val="20"/>
                  </w:rPr>
                  <m:t>4</m:t>
                </m:r>
              </m:den>
            </m:f>
          </m:e>
        </m:d>
      </m:oMath>
      <w:r w:rsidRPr="00372E01">
        <w:rPr>
          <w:rFonts w:eastAsia="Calibri"/>
        </w:rPr>
        <w:t xml:space="preserve"> = 1.</w:t>
      </w:r>
    </w:p>
    <w:p w:rsidR="00B00486" w:rsidRPr="00DC0EEF" w:rsidRDefault="00B00486" w:rsidP="00087673">
      <w:pPr>
        <w:autoSpaceDE w:val="0"/>
        <w:autoSpaceDN w:val="0"/>
        <w:adjustRightInd w:val="0"/>
        <w:spacing w:after="0" w:line="276" w:lineRule="auto"/>
        <w:ind w:left="0" w:firstLine="0"/>
        <w:jc w:val="left"/>
        <w:rPr>
          <w:rFonts w:eastAsia="Calibri"/>
        </w:rPr>
      </w:pPr>
    </w:p>
    <w:p w:rsidR="00B00486" w:rsidRDefault="00B00486" w:rsidP="00780022">
      <w:pPr>
        <w:pStyle w:val="ListParagraph"/>
        <w:numPr>
          <w:ilvl w:val="0"/>
          <w:numId w:val="6"/>
        </w:numPr>
        <w:autoSpaceDE w:val="0"/>
        <w:autoSpaceDN w:val="0"/>
        <w:adjustRightInd w:val="0"/>
        <w:spacing w:after="0" w:line="276" w:lineRule="auto"/>
        <w:jc w:val="left"/>
        <w:rPr>
          <w:rFonts w:eastAsia="Calibri"/>
        </w:rPr>
      </w:pPr>
      <w:r w:rsidRPr="00372E01">
        <w:rPr>
          <w:rFonts w:eastAsia="Calibri"/>
          <w:b/>
          <w:bCs/>
        </w:rPr>
        <w:t>Percent rate of change</w:t>
      </w:r>
      <w:r w:rsidR="00372E01" w:rsidRPr="00372E01">
        <w:rPr>
          <w:rFonts w:eastAsia="Calibri"/>
          <w:bCs/>
        </w:rPr>
        <w:t xml:space="preserve">: </w:t>
      </w:r>
      <w:r w:rsidRPr="00372E01">
        <w:rPr>
          <w:rFonts w:eastAsia="Calibri"/>
        </w:rPr>
        <w:t xml:space="preserve">A rate of change expressed as a percent. Example: if a population grows from 50 to 55 in a year, it grows by </w:t>
      </w:r>
      <m:oMath>
        <m:d>
          <m:dPr>
            <m:ctrlPr>
              <w:rPr>
                <w:rFonts w:ascii="Cambria Math" w:eastAsia="Calibri" w:hAnsi="Cambria Math"/>
                <w:i/>
                <w:sz w:val="20"/>
                <w:szCs w:val="20"/>
              </w:rPr>
            </m:ctrlPr>
          </m:dPr>
          <m:e>
            <m:f>
              <m:fPr>
                <m:type m:val="skw"/>
                <m:ctrlPr>
                  <w:rPr>
                    <w:rFonts w:ascii="Cambria Math" w:eastAsia="Calibri" w:hAnsi="Cambria Math"/>
                    <w:i/>
                    <w:sz w:val="20"/>
                    <w:szCs w:val="20"/>
                  </w:rPr>
                </m:ctrlPr>
              </m:fPr>
              <m:num>
                <m:r>
                  <w:rPr>
                    <w:rFonts w:ascii="Cambria Math" w:eastAsia="Calibri" w:hAnsi="Cambria Math"/>
                    <w:sz w:val="20"/>
                    <w:szCs w:val="20"/>
                  </w:rPr>
                  <m:t>5</m:t>
                </m:r>
              </m:num>
              <m:den>
                <m:r>
                  <w:rPr>
                    <w:rFonts w:ascii="Cambria Math" w:eastAsia="Calibri" w:hAnsi="Cambria Math"/>
                    <w:sz w:val="20"/>
                    <w:szCs w:val="20"/>
                  </w:rPr>
                  <m:t>50</m:t>
                </m:r>
              </m:den>
            </m:f>
          </m:e>
        </m:d>
        <m:r>
          <w:rPr>
            <w:rFonts w:ascii="Cambria Math" w:eastAsia="Calibri" w:hAnsi="Cambria Math"/>
            <w:sz w:val="20"/>
            <w:szCs w:val="20"/>
          </w:rPr>
          <m:t xml:space="preserve"> </m:t>
        </m:r>
      </m:oMath>
      <w:r w:rsidRPr="00372E01">
        <w:rPr>
          <w:rFonts w:eastAsia="Calibri"/>
        </w:rPr>
        <w:t>= 10% per year</w:t>
      </w:r>
    </w:p>
    <w:p w:rsidR="00087673" w:rsidRPr="00087673" w:rsidRDefault="00087673" w:rsidP="00087673">
      <w:pPr>
        <w:pStyle w:val="ListParagraph"/>
        <w:spacing w:line="276" w:lineRule="auto"/>
        <w:rPr>
          <w:rFonts w:eastAsia="Calibri"/>
        </w:rPr>
      </w:pPr>
    </w:p>
    <w:p w:rsidR="00087673" w:rsidRPr="00372E01" w:rsidRDefault="00087673" w:rsidP="00780022">
      <w:pPr>
        <w:pStyle w:val="ListParagraph"/>
        <w:numPr>
          <w:ilvl w:val="0"/>
          <w:numId w:val="6"/>
        </w:numPr>
        <w:autoSpaceDE w:val="0"/>
        <w:autoSpaceDN w:val="0"/>
        <w:adjustRightInd w:val="0"/>
        <w:spacing w:after="0" w:line="276" w:lineRule="auto"/>
        <w:jc w:val="left"/>
        <w:rPr>
          <w:rFonts w:eastAsia="Calibri"/>
        </w:rPr>
      </w:pPr>
      <w:r w:rsidRPr="00372E01">
        <w:rPr>
          <w:rFonts w:eastAsia="Calibri"/>
          <w:b/>
        </w:rPr>
        <w:t>Proportion</w:t>
      </w:r>
      <w:r w:rsidRPr="00372E01">
        <w:rPr>
          <w:rFonts w:eastAsia="Calibri"/>
        </w:rPr>
        <w:t>: An equation stating that two ratios are equivalent.</w:t>
      </w:r>
    </w:p>
    <w:p w:rsidR="00B00486" w:rsidRPr="00DC0EEF" w:rsidRDefault="00B00486" w:rsidP="00087673">
      <w:pPr>
        <w:autoSpaceDE w:val="0"/>
        <w:autoSpaceDN w:val="0"/>
        <w:adjustRightInd w:val="0"/>
        <w:spacing w:after="0"/>
        <w:ind w:left="0" w:firstLine="0"/>
        <w:jc w:val="left"/>
        <w:rPr>
          <w:rFonts w:eastAsia="Calibri"/>
        </w:rPr>
      </w:pPr>
    </w:p>
    <w:p w:rsidR="00B00486" w:rsidRPr="00400397" w:rsidRDefault="00B00486" w:rsidP="00780022">
      <w:pPr>
        <w:pStyle w:val="ListParagraph"/>
        <w:numPr>
          <w:ilvl w:val="0"/>
          <w:numId w:val="6"/>
        </w:numPr>
        <w:jc w:val="left"/>
      </w:pPr>
      <w:r w:rsidRPr="00372E01">
        <w:rPr>
          <w:rFonts w:eastAsia="Calibri"/>
          <w:b/>
        </w:rPr>
        <w:t>Ratio</w:t>
      </w:r>
      <w:r w:rsidR="00372E01" w:rsidRPr="00372E01">
        <w:rPr>
          <w:rFonts w:eastAsia="Calibri"/>
        </w:rPr>
        <w:t xml:space="preserve">: </w:t>
      </w:r>
      <w:r w:rsidRPr="00372E01">
        <w:rPr>
          <w:rFonts w:eastAsia="Calibri"/>
        </w:rPr>
        <w:t xml:space="preserve">A comparison of two numbers using division.  The ratio of a to b (where b ≠ 0) can be written as a to b, </w:t>
      </w:r>
      <w:proofErr w:type="gramStart"/>
      <w:r w:rsidR="00372E01" w:rsidRPr="00372E01">
        <w:rPr>
          <w:rFonts w:eastAsia="Calibri"/>
        </w:rPr>
        <w:t xml:space="preserve">as </w:t>
      </w:r>
      <m:oMath>
        <w:proofErr w:type="gramEnd"/>
        <m:d>
          <m:dPr>
            <m:ctrlPr>
              <w:rPr>
                <w:rFonts w:ascii="Cambria Math" w:eastAsia="Calibri" w:hAnsi="Cambria Math"/>
                <w:i/>
                <w:sz w:val="20"/>
                <w:szCs w:val="20"/>
              </w:rPr>
            </m:ctrlPr>
          </m:dPr>
          <m:e>
            <m:f>
              <m:fPr>
                <m:type m:val="skw"/>
                <m:ctrlPr>
                  <w:rPr>
                    <w:rFonts w:ascii="Cambria Math" w:eastAsia="Calibri" w:hAnsi="Cambria Math"/>
                    <w:i/>
                    <w:sz w:val="20"/>
                    <w:szCs w:val="20"/>
                  </w:rPr>
                </m:ctrlPr>
              </m:fPr>
              <m:num>
                <m:r>
                  <w:rPr>
                    <w:rFonts w:ascii="Cambria Math" w:eastAsia="Calibri" w:hAnsi="Cambria Math"/>
                    <w:sz w:val="20"/>
                    <w:szCs w:val="20"/>
                  </w:rPr>
                  <m:t>a</m:t>
                </m:r>
              </m:num>
              <m:den>
                <m:r>
                  <w:rPr>
                    <w:rFonts w:ascii="Cambria Math" w:eastAsia="Calibri" w:hAnsi="Cambria Math"/>
                    <w:sz w:val="20"/>
                    <w:szCs w:val="20"/>
                  </w:rPr>
                  <m:t>b</m:t>
                </m:r>
              </m:den>
            </m:f>
          </m:e>
        </m:d>
      </m:oMath>
      <w:r w:rsidR="00087673">
        <w:rPr>
          <w:rFonts w:eastAsia="Calibri"/>
        </w:rPr>
        <w:t>, or as a:b.</w:t>
      </w:r>
    </w:p>
    <w:p w:rsidR="00400397" w:rsidRDefault="00400397" w:rsidP="00400397">
      <w:pPr>
        <w:pStyle w:val="ListParagraph"/>
      </w:pPr>
    </w:p>
    <w:p w:rsidR="00400397" w:rsidRPr="00400397" w:rsidRDefault="00400397" w:rsidP="00780022">
      <w:pPr>
        <w:pStyle w:val="ListParagraph"/>
        <w:numPr>
          <w:ilvl w:val="0"/>
          <w:numId w:val="6"/>
        </w:numPr>
        <w:jc w:val="left"/>
      </w:pPr>
      <w:r>
        <w:rPr>
          <w:b/>
        </w:rPr>
        <w:t xml:space="preserve">Similar Figures: </w:t>
      </w:r>
      <w:r>
        <w:t>figures that have the same shape but the sizes are proportional</w:t>
      </w:r>
    </w:p>
    <w:p w:rsidR="00400397" w:rsidRDefault="00400397" w:rsidP="00400397">
      <w:pPr>
        <w:pStyle w:val="ListParagraph"/>
      </w:pPr>
    </w:p>
    <w:p w:rsidR="00400397" w:rsidRPr="00087673" w:rsidRDefault="00400397" w:rsidP="00780022">
      <w:pPr>
        <w:pStyle w:val="ListParagraph"/>
        <w:numPr>
          <w:ilvl w:val="0"/>
          <w:numId w:val="6"/>
        </w:numPr>
        <w:jc w:val="left"/>
      </w:pPr>
      <w:r>
        <w:rPr>
          <w:b/>
        </w:rPr>
        <w:t>Unit Rate:</w:t>
      </w:r>
      <w:r>
        <w:t xml:space="preserve"> Ratio in which the second term, or denominator, is 1</w:t>
      </w:r>
    </w:p>
    <w:p w:rsidR="00087673" w:rsidRDefault="00087673" w:rsidP="00087673">
      <w:pPr>
        <w:pStyle w:val="ListParagraph"/>
      </w:pPr>
    </w:p>
    <w:p w:rsidR="00087673" w:rsidRPr="00087673" w:rsidRDefault="00087673" w:rsidP="00087673">
      <w:pPr>
        <w:pStyle w:val="ListParagraph"/>
        <w:ind w:firstLine="0"/>
        <w:jc w:val="left"/>
      </w:pPr>
    </w:p>
    <w:p w:rsidR="00B00486" w:rsidRPr="00372E01" w:rsidRDefault="00B00486" w:rsidP="00780022">
      <w:pPr>
        <w:pStyle w:val="ListParagraph"/>
        <w:numPr>
          <w:ilvl w:val="0"/>
          <w:numId w:val="6"/>
        </w:numPr>
        <w:autoSpaceDE w:val="0"/>
        <w:autoSpaceDN w:val="0"/>
        <w:adjustRightInd w:val="0"/>
        <w:spacing w:after="0"/>
        <w:jc w:val="left"/>
        <w:rPr>
          <w:rFonts w:eastAsia="Calibri"/>
        </w:rPr>
      </w:pPr>
      <w:r w:rsidRPr="00372E01">
        <w:rPr>
          <w:rFonts w:eastAsia="Calibri"/>
          <w:b/>
        </w:rPr>
        <w:t>Scale factor</w:t>
      </w:r>
      <w:r w:rsidR="00372E01" w:rsidRPr="00372E01">
        <w:rPr>
          <w:rFonts w:eastAsia="Calibri"/>
        </w:rPr>
        <w:t xml:space="preserve">: </w:t>
      </w:r>
      <w:r w:rsidRPr="00372E01">
        <w:rPr>
          <w:rFonts w:eastAsia="Calibri"/>
        </w:rPr>
        <w:t>A ratio between two sets of measurements.</w:t>
      </w:r>
    </w:p>
    <w:p w:rsidR="00372E01" w:rsidRDefault="00372E01" w:rsidP="00B00486">
      <w:pPr>
        <w:autoSpaceDE w:val="0"/>
        <w:autoSpaceDN w:val="0"/>
        <w:adjustRightInd w:val="0"/>
        <w:spacing w:after="0"/>
        <w:ind w:left="0" w:firstLine="0"/>
        <w:jc w:val="left"/>
        <w:rPr>
          <w:b/>
          <w:u w:val="single"/>
        </w:rPr>
      </w:pPr>
    </w:p>
    <w:p w:rsidR="004120DA" w:rsidRPr="00242DC4" w:rsidRDefault="004120DA" w:rsidP="00242DC4">
      <w:pPr>
        <w:spacing w:line="276" w:lineRule="auto"/>
        <w:ind w:left="0" w:firstLine="0"/>
        <w:jc w:val="left"/>
        <w:rPr>
          <w:rFonts w:ascii="Tahoma" w:hAnsi="Tahoma" w:cs="Tahoma"/>
          <w:color w:val="333399"/>
          <w:sz w:val="20"/>
          <w:szCs w:val="20"/>
        </w:rPr>
      </w:pPr>
      <w:r>
        <w:br w:type="page"/>
      </w:r>
    </w:p>
    <w:p w:rsidR="006F34F2" w:rsidRDefault="00DE211E" w:rsidP="00BD416E">
      <w:pPr>
        <w:pStyle w:val="ListParagraph"/>
        <w:spacing w:line="276" w:lineRule="auto"/>
        <w:ind w:left="0" w:firstLine="0"/>
        <w:jc w:val="left"/>
      </w:pPr>
      <w:r w:rsidRPr="00BD416E">
        <w:rPr>
          <w:b/>
          <w:u w:val="single"/>
        </w:rPr>
        <w:lastRenderedPageBreak/>
        <w:t>SE</w:t>
      </w:r>
      <w:r w:rsidR="00EC6175">
        <w:rPr>
          <w:b/>
        </w:rPr>
        <w:t xml:space="preserve"> </w:t>
      </w:r>
      <w:r w:rsidR="006A7D1C">
        <w:rPr>
          <w:b/>
        </w:rPr>
        <w:t xml:space="preserve">  </w:t>
      </w:r>
      <w:r w:rsidR="00EC6175">
        <w:rPr>
          <w:b/>
        </w:rPr>
        <w:t>What is t</w:t>
      </w:r>
      <w:r w:rsidR="00D90196">
        <w:rPr>
          <w:b/>
        </w:rPr>
        <w:t>h</w:t>
      </w:r>
      <w:r w:rsidR="00EC6175">
        <w:rPr>
          <w:b/>
        </w:rPr>
        <w:t>e Unit Rat</w:t>
      </w:r>
      <w:r w:rsidR="00D90196">
        <w:rPr>
          <w:b/>
        </w:rPr>
        <w:t>e</w:t>
      </w:r>
      <w:r w:rsidR="00DD1849">
        <w:rPr>
          <w:b/>
        </w:rPr>
        <w:t>?</w:t>
      </w:r>
    </w:p>
    <w:p w:rsidR="00E63941" w:rsidRDefault="006F34F2" w:rsidP="00EC6175">
      <w:pPr>
        <w:spacing w:line="276" w:lineRule="auto"/>
        <w:ind w:left="0" w:firstLine="0"/>
        <w:jc w:val="left"/>
        <w:rPr>
          <w:b/>
        </w:rPr>
      </w:pPr>
      <w:r w:rsidRPr="00BD416E">
        <w:rPr>
          <w:b/>
          <w:noProof/>
          <w:sz w:val="28"/>
          <w:szCs w:val="28"/>
        </w:rPr>
        <w:drawing>
          <wp:inline distT="0" distB="0" distL="0" distR="0">
            <wp:extent cx="4905748" cy="600419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900418" cy="5997669"/>
                    </a:xfrm>
                    <a:prstGeom prst="rect">
                      <a:avLst/>
                    </a:prstGeom>
                    <a:noFill/>
                    <a:ln w="9525">
                      <a:noFill/>
                      <a:miter lim="800000"/>
                      <a:headEnd/>
                      <a:tailEnd/>
                    </a:ln>
                  </pic:spPr>
                </pic:pic>
              </a:graphicData>
            </a:graphic>
          </wp:inline>
        </w:drawing>
      </w:r>
    </w:p>
    <w:p w:rsidR="00233494" w:rsidRDefault="00233494" w:rsidP="00EC6175">
      <w:pPr>
        <w:spacing w:line="276" w:lineRule="auto"/>
        <w:ind w:left="0" w:firstLine="0"/>
        <w:jc w:val="left"/>
        <w:rPr>
          <w:b/>
        </w:rPr>
      </w:pPr>
    </w:p>
    <w:p w:rsidR="00233494" w:rsidRDefault="00233494" w:rsidP="00EC6175">
      <w:pPr>
        <w:spacing w:line="276" w:lineRule="auto"/>
        <w:ind w:left="0" w:firstLine="0"/>
        <w:jc w:val="left"/>
        <w:rPr>
          <w:b/>
        </w:rPr>
      </w:pPr>
    </w:p>
    <w:p w:rsidR="005521E7" w:rsidRDefault="005521E7">
      <w:pPr>
        <w:spacing w:line="276" w:lineRule="auto"/>
        <w:ind w:left="0" w:firstLine="0"/>
        <w:jc w:val="left"/>
        <w:rPr>
          <w:b/>
        </w:rPr>
      </w:pPr>
      <w:r>
        <w:rPr>
          <w:b/>
        </w:rPr>
        <w:br w:type="page"/>
      </w:r>
    </w:p>
    <w:p w:rsidR="000E6E2A" w:rsidRPr="00A87299" w:rsidRDefault="000E6E2A" w:rsidP="00EC6175">
      <w:pPr>
        <w:spacing w:line="276" w:lineRule="auto"/>
        <w:ind w:left="0" w:firstLine="0"/>
        <w:jc w:val="left"/>
      </w:pPr>
      <w:r w:rsidRPr="0012719D">
        <w:rPr>
          <w:b/>
        </w:rPr>
        <w:lastRenderedPageBreak/>
        <w:t>Selecting the Appropriate Unit Rate</w:t>
      </w:r>
      <w:r w:rsidRPr="00A87299">
        <w:t xml:space="preserve"> </w:t>
      </w:r>
      <w:r w:rsidRPr="00A87299">
        <w:tab/>
      </w:r>
      <w:r w:rsidRPr="00A87299">
        <w:tab/>
      </w:r>
      <w:r w:rsidRPr="00A87299">
        <w:tab/>
      </w:r>
      <w:r w:rsidRPr="00A87299">
        <w:tab/>
        <w:t>Sheet 2</w:t>
      </w:r>
    </w:p>
    <w:p w:rsidR="006F34F2" w:rsidRDefault="00EC6175" w:rsidP="00BD416E">
      <w:pPr>
        <w:spacing w:line="276" w:lineRule="auto"/>
        <w:ind w:left="0" w:firstLine="0"/>
        <w:jc w:val="left"/>
      </w:pPr>
      <w:r w:rsidRPr="00A87299">
        <w:t>Based on your understanding of the models given from sheet 1, how would you explain or def</w:t>
      </w:r>
      <w:r w:rsidRPr="000B6F05">
        <w:t xml:space="preserve">ine a unit rate? </w:t>
      </w:r>
      <w:r w:rsidRPr="00BA388C">
        <w:tab/>
      </w:r>
    </w:p>
    <w:p w:rsidR="006F34F2" w:rsidRDefault="00EC6175" w:rsidP="00BD416E">
      <w:pPr>
        <w:spacing w:line="276" w:lineRule="auto"/>
        <w:ind w:left="0" w:firstLine="0"/>
        <w:jc w:val="left"/>
      </w:pPr>
      <w:r w:rsidRPr="00BA388C">
        <w:tab/>
      </w:r>
      <w:r w:rsidRPr="00BA388C">
        <w:tab/>
      </w:r>
      <w:r w:rsidRPr="00BA388C">
        <w:tab/>
      </w:r>
    </w:p>
    <w:p w:rsidR="006F34F2" w:rsidRDefault="00EC6175" w:rsidP="00BD416E">
      <w:pPr>
        <w:ind w:left="0" w:firstLine="0"/>
        <w:jc w:val="both"/>
      </w:pPr>
      <w:r w:rsidRPr="00BA388C">
        <w:t>At Ralph’s fruit stand 3 apples cost 90 cents.  You want to buy 7 apples.  How much will they cost?</w:t>
      </w:r>
    </w:p>
    <w:p w:rsidR="00EC6175" w:rsidRPr="00BA388C" w:rsidRDefault="00EC6175" w:rsidP="00EC6175"/>
    <w:p w:rsidR="00EC6175" w:rsidRPr="00BA388C" w:rsidRDefault="00EC6175" w:rsidP="00047893">
      <w:pPr>
        <w:pStyle w:val="ListParagraph"/>
        <w:numPr>
          <w:ilvl w:val="0"/>
          <w:numId w:val="37"/>
        </w:numPr>
        <w:spacing w:line="276" w:lineRule="auto"/>
        <w:jc w:val="left"/>
      </w:pPr>
      <w:r w:rsidRPr="00BA388C">
        <w:t xml:space="preserve"> What are the two possible rates for this problem?</w:t>
      </w:r>
    </w:p>
    <w:p w:rsidR="00EC6175" w:rsidRPr="00BA388C" w:rsidRDefault="00EC6175" w:rsidP="00EC6175"/>
    <w:p w:rsidR="00EC6175" w:rsidRPr="00BA388C" w:rsidRDefault="00EC6175" w:rsidP="00047893">
      <w:pPr>
        <w:pStyle w:val="ListParagraph"/>
        <w:numPr>
          <w:ilvl w:val="0"/>
          <w:numId w:val="37"/>
        </w:numPr>
        <w:spacing w:line="276" w:lineRule="auto"/>
        <w:jc w:val="left"/>
      </w:pPr>
      <w:r w:rsidRPr="00BA388C">
        <w:t xml:space="preserve"> Show each rate as a unit rate.</w:t>
      </w:r>
    </w:p>
    <w:p w:rsidR="00EC6175" w:rsidRPr="00BA388C" w:rsidRDefault="00EC6175" w:rsidP="00EC6175">
      <w:pPr>
        <w:pStyle w:val="ListParagraph"/>
      </w:pPr>
    </w:p>
    <w:p w:rsidR="00EC6175" w:rsidRPr="00BA388C" w:rsidRDefault="00EC6175" w:rsidP="00EC6175">
      <w:pPr>
        <w:pStyle w:val="ListParagraph"/>
      </w:pPr>
    </w:p>
    <w:p w:rsidR="00EC6175" w:rsidRPr="00BA388C" w:rsidRDefault="00EC6175" w:rsidP="00EC6175">
      <w:pPr>
        <w:pStyle w:val="ListParagraph"/>
      </w:pPr>
    </w:p>
    <w:p w:rsidR="00EC6175" w:rsidRPr="00BA388C" w:rsidRDefault="00EC6175" w:rsidP="00047893">
      <w:pPr>
        <w:pStyle w:val="ListParagraph"/>
        <w:numPr>
          <w:ilvl w:val="0"/>
          <w:numId w:val="37"/>
        </w:numPr>
        <w:spacing w:line="276" w:lineRule="auto"/>
        <w:jc w:val="left"/>
      </w:pPr>
      <w:r w:rsidRPr="00BA388C">
        <w:t>What does each unit rate tell you?</w:t>
      </w:r>
    </w:p>
    <w:p w:rsidR="006F34F2" w:rsidRDefault="006F34F2" w:rsidP="00BD416E">
      <w:pPr>
        <w:pStyle w:val="ListParagraph"/>
        <w:spacing w:line="276" w:lineRule="auto"/>
        <w:ind w:firstLine="0"/>
        <w:jc w:val="left"/>
      </w:pPr>
    </w:p>
    <w:p w:rsidR="00EC6175" w:rsidRPr="00BA388C" w:rsidRDefault="00EC6175" w:rsidP="00EC6175">
      <w:pPr>
        <w:pStyle w:val="ListParagraph"/>
      </w:pPr>
    </w:p>
    <w:p w:rsidR="00EC6175" w:rsidRPr="00BA388C" w:rsidRDefault="00EC6175" w:rsidP="00047893">
      <w:pPr>
        <w:pStyle w:val="ListParagraph"/>
        <w:numPr>
          <w:ilvl w:val="0"/>
          <w:numId w:val="37"/>
        </w:numPr>
        <w:spacing w:line="276" w:lineRule="auto"/>
        <w:jc w:val="left"/>
      </w:pPr>
      <w:r w:rsidRPr="00BA388C">
        <w:t>Which unit rate will help you solve the problem?</w:t>
      </w:r>
    </w:p>
    <w:p w:rsidR="006F34F2" w:rsidRDefault="006F34F2" w:rsidP="00BD416E">
      <w:pPr>
        <w:pStyle w:val="ListParagraph"/>
        <w:spacing w:line="276" w:lineRule="auto"/>
        <w:ind w:firstLine="0"/>
        <w:jc w:val="left"/>
      </w:pPr>
    </w:p>
    <w:p w:rsidR="00EC6175" w:rsidRPr="00BA388C" w:rsidRDefault="00EC6175" w:rsidP="00EC6175">
      <w:pPr>
        <w:pStyle w:val="ListParagraph"/>
      </w:pPr>
    </w:p>
    <w:p w:rsidR="00EC6175" w:rsidRPr="00BA388C" w:rsidRDefault="00EC6175" w:rsidP="00047893">
      <w:pPr>
        <w:pStyle w:val="ListParagraph"/>
        <w:numPr>
          <w:ilvl w:val="0"/>
          <w:numId w:val="37"/>
        </w:numPr>
        <w:spacing w:line="276" w:lineRule="auto"/>
        <w:jc w:val="left"/>
      </w:pPr>
      <w:r w:rsidRPr="00BA388C">
        <w:t>If it costs 30 cents to buy 1 apple, how much will 2 apples cost?  4 apples?  Complete the table below.  Then, describe the pattern you see in the chart.</w:t>
      </w:r>
    </w:p>
    <w:p w:rsidR="00EC6175" w:rsidRPr="00BA388C" w:rsidRDefault="00EC6175" w:rsidP="00EC6175">
      <w:pPr>
        <w:pStyle w:val="ListParagraph"/>
      </w:pPr>
    </w:p>
    <w:tbl>
      <w:tblPr>
        <w:tblStyle w:val="TableGrid"/>
        <w:tblW w:w="0" w:type="auto"/>
        <w:tblInd w:w="720" w:type="dxa"/>
        <w:tblLook w:val="04A0"/>
      </w:tblPr>
      <w:tblGrid>
        <w:gridCol w:w="1188"/>
        <w:gridCol w:w="2430"/>
      </w:tblGrid>
      <w:tr w:rsidR="00EC6175" w:rsidRPr="00BA388C" w:rsidTr="00A15E33">
        <w:tc>
          <w:tcPr>
            <w:tcW w:w="1188" w:type="dxa"/>
          </w:tcPr>
          <w:p w:rsidR="00EC6175" w:rsidRPr="00BA388C" w:rsidRDefault="00EC6175" w:rsidP="00A15E33">
            <w:pPr>
              <w:pStyle w:val="ListParagraph"/>
              <w:ind w:left="0" w:firstLine="0"/>
              <w:jc w:val="both"/>
            </w:pPr>
            <w:r w:rsidRPr="00BA388C">
              <w:t>APPLES</w:t>
            </w:r>
          </w:p>
        </w:tc>
        <w:tc>
          <w:tcPr>
            <w:tcW w:w="2430" w:type="dxa"/>
          </w:tcPr>
          <w:p w:rsidR="00EC6175" w:rsidRPr="00BA388C" w:rsidRDefault="00EC6175" w:rsidP="00A15E33">
            <w:pPr>
              <w:pStyle w:val="ListParagraph"/>
              <w:ind w:left="0" w:firstLine="0"/>
              <w:jc w:val="both"/>
            </w:pPr>
            <w:r w:rsidRPr="00BA388C">
              <w:t>COST IN CENTS</w:t>
            </w:r>
          </w:p>
        </w:tc>
      </w:tr>
      <w:tr w:rsidR="00EC6175" w:rsidRPr="00BA388C" w:rsidTr="00A15E33">
        <w:tc>
          <w:tcPr>
            <w:tcW w:w="1188" w:type="dxa"/>
          </w:tcPr>
          <w:p w:rsidR="00EC6175" w:rsidRPr="00BA388C" w:rsidRDefault="00EC6175" w:rsidP="00A15E33">
            <w:pPr>
              <w:pStyle w:val="ListParagraph"/>
              <w:ind w:left="0"/>
            </w:pPr>
            <w:r w:rsidRPr="00BA388C">
              <w:t>1</w:t>
            </w:r>
          </w:p>
        </w:tc>
        <w:tc>
          <w:tcPr>
            <w:tcW w:w="2430" w:type="dxa"/>
          </w:tcPr>
          <w:p w:rsidR="00EC6175" w:rsidRPr="00BA388C" w:rsidRDefault="00EC6175" w:rsidP="00A15E33">
            <w:pPr>
              <w:pStyle w:val="ListParagraph"/>
              <w:ind w:left="0"/>
            </w:pPr>
            <w:r w:rsidRPr="00BA388C">
              <w:t>30</w:t>
            </w:r>
          </w:p>
        </w:tc>
      </w:tr>
      <w:tr w:rsidR="00EC6175" w:rsidRPr="00BA388C" w:rsidTr="00A15E33">
        <w:tc>
          <w:tcPr>
            <w:tcW w:w="1188" w:type="dxa"/>
          </w:tcPr>
          <w:p w:rsidR="00EC6175" w:rsidRPr="00BA388C" w:rsidRDefault="00EC6175" w:rsidP="00A15E33">
            <w:pPr>
              <w:pStyle w:val="ListParagraph"/>
              <w:ind w:left="0"/>
            </w:pPr>
            <w:r w:rsidRPr="00BA388C">
              <w:t>2</w:t>
            </w:r>
          </w:p>
        </w:tc>
        <w:tc>
          <w:tcPr>
            <w:tcW w:w="2430" w:type="dxa"/>
          </w:tcPr>
          <w:p w:rsidR="00EC6175" w:rsidRPr="00BA388C" w:rsidRDefault="00EC6175" w:rsidP="00A15E33">
            <w:pPr>
              <w:pStyle w:val="ListParagraph"/>
              <w:ind w:left="0"/>
            </w:pPr>
          </w:p>
        </w:tc>
      </w:tr>
      <w:tr w:rsidR="00EC6175" w:rsidRPr="00BA388C" w:rsidTr="00A15E33">
        <w:tc>
          <w:tcPr>
            <w:tcW w:w="1188" w:type="dxa"/>
          </w:tcPr>
          <w:p w:rsidR="00EC6175" w:rsidRPr="00BA388C" w:rsidRDefault="00EC6175" w:rsidP="00A15E33">
            <w:pPr>
              <w:pStyle w:val="ListParagraph"/>
              <w:ind w:left="0"/>
            </w:pPr>
            <w:r w:rsidRPr="00BA388C">
              <w:t>3</w:t>
            </w:r>
          </w:p>
        </w:tc>
        <w:tc>
          <w:tcPr>
            <w:tcW w:w="2430" w:type="dxa"/>
          </w:tcPr>
          <w:p w:rsidR="00EC6175" w:rsidRPr="00BA388C" w:rsidRDefault="00EC6175" w:rsidP="00A15E33">
            <w:pPr>
              <w:pStyle w:val="ListParagraph"/>
              <w:ind w:left="0"/>
            </w:pPr>
          </w:p>
        </w:tc>
      </w:tr>
      <w:tr w:rsidR="00EC6175" w:rsidRPr="00BA388C" w:rsidTr="00A15E33">
        <w:tc>
          <w:tcPr>
            <w:tcW w:w="1188" w:type="dxa"/>
          </w:tcPr>
          <w:p w:rsidR="00EC6175" w:rsidRPr="00BA388C" w:rsidRDefault="00EC6175" w:rsidP="00A15E33">
            <w:pPr>
              <w:pStyle w:val="ListParagraph"/>
              <w:ind w:left="0"/>
            </w:pPr>
            <w:r w:rsidRPr="00BA388C">
              <w:t>4</w:t>
            </w:r>
          </w:p>
        </w:tc>
        <w:tc>
          <w:tcPr>
            <w:tcW w:w="2430" w:type="dxa"/>
          </w:tcPr>
          <w:p w:rsidR="00EC6175" w:rsidRPr="00BA388C" w:rsidRDefault="00EC6175" w:rsidP="00A15E33">
            <w:pPr>
              <w:pStyle w:val="ListParagraph"/>
              <w:ind w:left="0"/>
            </w:pPr>
          </w:p>
        </w:tc>
      </w:tr>
      <w:tr w:rsidR="00EC6175" w:rsidRPr="00BA388C" w:rsidTr="00A15E33">
        <w:tc>
          <w:tcPr>
            <w:tcW w:w="1188" w:type="dxa"/>
          </w:tcPr>
          <w:p w:rsidR="00EC6175" w:rsidRPr="00BA388C" w:rsidRDefault="00EC6175" w:rsidP="00A15E33">
            <w:pPr>
              <w:pStyle w:val="ListParagraph"/>
              <w:ind w:left="0"/>
            </w:pPr>
            <w:r w:rsidRPr="00BA388C">
              <w:t>5</w:t>
            </w:r>
          </w:p>
        </w:tc>
        <w:tc>
          <w:tcPr>
            <w:tcW w:w="2430" w:type="dxa"/>
          </w:tcPr>
          <w:p w:rsidR="00EC6175" w:rsidRPr="00BA388C" w:rsidRDefault="00EC6175" w:rsidP="00A15E33">
            <w:pPr>
              <w:pStyle w:val="ListParagraph"/>
              <w:ind w:left="0"/>
            </w:pPr>
          </w:p>
        </w:tc>
      </w:tr>
    </w:tbl>
    <w:p w:rsidR="00EC6175" w:rsidRPr="00BA388C" w:rsidRDefault="00EC6175" w:rsidP="00EC6175">
      <w:pPr>
        <w:pStyle w:val="ListParagraph"/>
      </w:pPr>
    </w:p>
    <w:p w:rsidR="006F34F2" w:rsidRPr="00BD416E" w:rsidRDefault="00EC6175" w:rsidP="00BD416E">
      <w:pPr>
        <w:pStyle w:val="ListParagraph"/>
        <w:numPr>
          <w:ilvl w:val="0"/>
          <w:numId w:val="37"/>
        </w:numPr>
        <w:spacing w:line="276" w:lineRule="auto"/>
        <w:jc w:val="left"/>
      </w:pPr>
      <w:r w:rsidRPr="00BA388C">
        <w:t>Since you know the unit price, write a number sentence for the cost of seven apples.  Write an equation for the cost of any number of apples.</w:t>
      </w:r>
    </w:p>
    <w:p w:rsidR="006F34F2" w:rsidRDefault="006F34F2" w:rsidP="00BD416E">
      <w:pPr>
        <w:spacing w:line="276" w:lineRule="auto"/>
        <w:jc w:val="left"/>
      </w:pPr>
    </w:p>
    <w:p w:rsidR="005521E7" w:rsidRDefault="005521E7">
      <w:pPr>
        <w:spacing w:line="276" w:lineRule="auto"/>
        <w:ind w:left="0" w:firstLine="0"/>
        <w:jc w:val="left"/>
        <w:rPr>
          <w:b/>
        </w:rPr>
      </w:pPr>
      <w:r>
        <w:rPr>
          <w:b/>
        </w:rPr>
        <w:br w:type="page"/>
      </w:r>
    </w:p>
    <w:p w:rsidR="009B0B41" w:rsidRDefault="00DE211E" w:rsidP="00280DF3">
      <w:pPr>
        <w:spacing w:after="0"/>
        <w:ind w:left="0" w:firstLine="0"/>
        <w:jc w:val="left"/>
        <w:rPr>
          <w:b/>
          <w:noProof/>
        </w:rPr>
      </w:pPr>
      <w:r w:rsidRPr="00BD416E">
        <w:rPr>
          <w:b/>
          <w:noProof/>
          <w:u w:val="single"/>
        </w:rPr>
        <w:lastRenderedPageBreak/>
        <w:t>SE</w:t>
      </w:r>
      <w:r w:rsidR="00280DF3" w:rsidRPr="0012719D">
        <w:rPr>
          <w:b/>
          <w:noProof/>
        </w:rPr>
        <w:t xml:space="preserve"> </w:t>
      </w:r>
      <w:r w:rsidR="009B0B41">
        <w:rPr>
          <w:b/>
          <w:noProof/>
        </w:rPr>
        <w:t>Analyzing and Applying Unit Rate</w:t>
      </w:r>
    </w:p>
    <w:p w:rsidR="009B0B41" w:rsidRDefault="00E74362" w:rsidP="00280DF3">
      <w:pPr>
        <w:spacing w:after="0"/>
        <w:ind w:left="0" w:firstLine="0"/>
        <w:jc w:val="left"/>
        <w:rPr>
          <w:b/>
          <w:noProof/>
        </w:rPr>
      </w:pPr>
      <w:r w:rsidRPr="00A87299">
        <w:rPr>
          <w:b/>
          <w:noProof/>
        </w:rPr>
        <w:t xml:space="preserve"> </w:t>
      </w:r>
    </w:p>
    <w:p w:rsidR="00280DF3" w:rsidRPr="0012719D" w:rsidRDefault="00280DF3" w:rsidP="00280DF3">
      <w:pPr>
        <w:spacing w:after="0"/>
        <w:ind w:left="0" w:firstLine="0"/>
        <w:jc w:val="left"/>
        <w:rPr>
          <w:b/>
          <w:noProof/>
        </w:rPr>
      </w:pPr>
      <w:r w:rsidRPr="00A87299">
        <w:rPr>
          <w:b/>
          <w:noProof/>
        </w:rPr>
        <w:t>Finding and interpreting the unit rat</w:t>
      </w:r>
      <w:r w:rsidRPr="000B6F05">
        <w:rPr>
          <w:b/>
          <w:noProof/>
        </w:rPr>
        <w:t>e</w:t>
      </w:r>
      <w:r w:rsidRPr="000B6F05">
        <w:rPr>
          <w:b/>
          <w:noProof/>
        </w:rPr>
        <w:tab/>
      </w:r>
      <w:r w:rsidRPr="000B6F05">
        <w:rPr>
          <w:b/>
          <w:noProof/>
        </w:rPr>
        <w:tab/>
      </w:r>
      <w:r w:rsidRPr="000B6F05">
        <w:rPr>
          <w:b/>
          <w:noProof/>
        </w:rPr>
        <w:tab/>
      </w:r>
      <w:r w:rsidRPr="000B6F05">
        <w:rPr>
          <w:b/>
          <w:noProof/>
        </w:rPr>
        <w:tab/>
      </w:r>
      <w:r w:rsidRPr="000B6F05">
        <w:rPr>
          <w:b/>
          <w:noProof/>
        </w:rPr>
        <w:tab/>
      </w:r>
      <w:r w:rsidR="00DE211E" w:rsidRPr="00BD416E">
        <w:rPr>
          <w:b/>
          <w:noProof/>
          <w:u w:val="single"/>
        </w:rPr>
        <w:t>Sheet 1</w:t>
      </w:r>
    </w:p>
    <w:p w:rsidR="00280DF3" w:rsidRPr="00A87299" w:rsidRDefault="00280DF3" w:rsidP="00280DF3">
      <w:pPr>
        <w:spacing w:after="0"/>
        <w:ind w:left="0" w:firstLine="0"/>
        <w:jc w:val="left"/>
        <w:rPr>
          <w:noProof/>
        </w:rPr>
      </w:pPr>
    </w:p>
    <w:p w:rsidR="00280DF3" w:rsidRPr="00A87299" w:rsidRDefault="00280DF3" w:rsidP="00280DF3">
      <w:pPr>
        <w:spacing w:after="0"/>
        <w:ind w:left="0" w:firstLine="0"/>
        <w:jc w:val="left"/>
        <w:rPr>
          <w:noProof/>
        </w:rPr>
      </w:pPr>
      <w:r w:rsidRPr="00A87299">
        <w:rPr>
          <w:noProof/>
        </w:rPr>
        <w:t>In each problem record both possible rates, use division to find the unit rates, than write a short sentence explaining each unit rate.</w:t>
      </w:r>
    </w:p>
    <w:p w:rsidR="00280DF3" w:rsidRPr="000B6F05" w:rsidRDefault="00280DF3" w:rsidP="00280DF3">
      <w:pPr>
        <w:spacing w:after="0"/>
        <w:ind w:left="0" w:firstLine="0"/>
        <w:jc w:val="left"/>
        <w:rPr>
          <w:noProof/>
        </w:rPr>
      </w:pPr>
    </w:p>
    <w:p w:rsidR="00280DF3" w:rsidRPr="003353D5" w:rsidRDefault="00280DF3" w:rsidP="00047893">
      <w:pPr>
        <w:pStyle w:val="ListParagraph"/>
        <w:numPr>
          <w:ilvl w:val="0"/>
          <w:numId w:val="40"/>
        </w:numPr>
        <w:spacing w:after="0"/>
        <w:jc w:val="left"/>
      </w:pPr>
      <w:r w:rsidRPr="003353D5">
        <w:t xml:space="preserve"> 6 bags of flour weigh 30 pounds.</w:t>
      </w:r>
    </w:p>
    <w:p w:rsidR="00280DF3" w:rsidRPr="007E0DE3" w:rsidRDefault="00280DF3" w:rsidP="00280DF3">
      <w:pPr>
        <w:spacing w:after="0"/>
        <w:ind w:left="0" w:firstLine="0"/>
        <w:jc w:val="left"/>
      </w:pPr>
    </w:p>
    <w:tbl>
      <w:tblPr>
        <w:tblStyle w:val="TableGrid"/>
        <w:tblW w:w="0" w:type="auto"/>
        <w:tblLook w:val="04A0"/>
      </w:tblPr>
      <w:tblGrid>
        <w:gridCol w:w="3192"/>
        <w:gridCol w:w="3192"/>
        <w:gridCol w:w="3192"/>
      </w:tblGrid>
      <w:tr w:rsidR="00280DF3" w:rsidRPr="00BA388C" w:rsidTr="00A15E33">
        <w:tc>
          <w:tcPr>
            <w:tcW w:w="3192" w:type="dxa"/>
          </w:tcPr>
          <w:p w:rsidR="00280DF3" w:rsidRPr="00BD416E" w:rsidRDefault="00DE211E" w:rsidP="00A15E33">
            <w:pPr>
              <w:spacing w:after="200"/>
              <w:ind w:left="0" w:firstLine="0"/>
              <w:jc w:val="left"/>
            </w:pPr>
            <w:r w:rsidRPr="00BD416E">
              <w:t>RATE</w:t>
            </w:r>
          </w:p>
        </w:tc>
        <w:tc>
          <w:tcPr>
            <w:tcW w:w="3192" w:type="dxa"/>
          </w:tcPr>
          <w:p w:rsidR="00280DF3" w:rsidRPr="00BD416E" w:rsidRDefault="00DE211E" w:rsidP="00A15E33">
            <w:pPr>
              <w:spacing w:after="200"/>
              <w:ind w:left="0" w:firstLine="0"/>
              <w:jc w:val="left"/>
            </w:pPr>
            <w:r w:rsidRPr="00BD416E">
              <w:t>UNIT RATE</w:t>
            </w:r>
          </w:p>
        </w:tc>
        <w:tc>
          <w:tcPr>
            <w:tcW w:w="3192" w:type="dxa"/>
          </w:tcPr>
          <w:p w:rsidR="00280DF3" w:rsidRPr="00BD416E" w:rsidRDefault="00DE211E" w:rsidP="00A15E33">
            <w:pPr>
              <w:spacing w:after="200"/>
              <w:ind w:left="0" w:firstLine="0"/>
              <w:jc w:val="left"/>
            </w:pPr>
            <w:r w:rsidRPr="00BD416E">
              <w:t>INTERPRETATION</w:t>
            </w:r>
          </w:p>
        </w:tc>
      </w:tr>
      <w:tr w:rsidR="00280DF3" w:rsidRPr="00BA388C" w:rsidTr="00A15E33">
        <w:tc>
          <w:tcPr>
            <w:tcW w:w="3192" w:type="dxa"/>
          </w:tcPr>
          <w:p w:rsidR="00280DF3" w:rsidRPr="003353D5" w:rsidRDefault="00280DF3" w:rsidP="00A15E33">
            <w:pPr>
              <w:ind w:left="0" w:firstLine="0"/>
              <w:jc w:val="left"/>
            </w:pPr>
          </w:p>
          <w:p w:rsidR="00280DF3" w:rsidRPr="007E0DE3" w:rsidRDefault="00280DF3" w:rsidP="00A15E33">
            <w:pPr>
              <w:ind w:left="0" w:firstLine="0"/>
              <w:jc w:val="left"/>
            </w:pPr>
          </w:p>
        </w:tc>
        <w:tc>
          <w:tcPr>
            <w:tcW w:w="3192" w:type="dxa"/>
          </w:tcPr>
          <w:p w:rsidR="00280DF3" w:rsidRPr="00BD416E" w:rsidRDefault="00280DF3" w:rsidP="00A15E33">
            <w:pPr>
              <w:spacing w:after="200"/>
              <w:ind w:left="0" w:firstLine="0"/>
              <w:jc w:val="left"/>
            </w:pPr>
          </w:p>
        </w:tc>
        <w:tc>
          <w:tcPr>
            <w:tcW w:w="3192" w:type="dxa"/>
          </w:tcPr>
          <w:p w:rsidR="00280DF3" w:rsidRPr="00BD416E" w:rsidRDefault="00280DF3" w:rsidP="00A15E33">
            <w:pPr>
              <w:spacing w:after="200"/>
              <w:ind w:left="0" w:firstLine="0"/>
              <w:jc w:val="left"/>
            </w:pPr>
          </w:p>
        </w:tc>
      </w:tr>
      <w:tr w:rsidR="00280DF3" w:rsidRPr="00BA388C" w:rsidTr="00A15E33">
        <w:tc>
          <w:tcPr>
            <w:tcW w:w="3192" w:type="dxa"/>
          </w:tcPr>
          <w:p w:rsidR="00280DF3" w:rsidRPr="003353D5" w:rsidRDefault="00280DF3" w:rsidP="00A15E33">
            <w:pPr>
              <w:ind w:left="0" w:firstLine="0"/>
              <w:jc w:val="left"/>
            </w:pPr>
          </w:p>
          <w:p w:rsidR="00280DF3" w:rsidRPr="007E0DE3" w:rsidRDefault="00280DF3" w:rsidP="00A15E33">
            <w:pPr>
              <w:ind w:left="0" w:firstLine="0"/>
              <w:jc w:val="left"/>
            </w:pPr>
          </w:p>
        </w:tc>
        <w:tc>
          <w:tcPr>
            <w:tcW w:w="3192" w:type="dxa"/>
          </w:tcPr>
          <w:p w:rsidR="00280DF3" w:rsidRPr="00BD416E" w:rsidRDefault="00280DF3" w:rsidP="00A15E33">
            <w:pPr>
              <w:spacing w:after="200"/>
              <w:ind w:left="0" w:firstLine="0"/>
              <w:jc w:val="left"/>
            </w:pPr>
          </w:p>
        </w:tc>
        <w:tc>
          <w:tcPr>
            <w:tcW w:w="3192" w:type="dxa"/>
          </w:tcPr>
          <w:p w:rsidR="00280DF3" w:rsidRPr="00BD416E" w:rsidRDefault="00280DF3" w:rsidP="00A15E33">
            <w:pPr>
              <w:spacing w:after="200"/>
              <w:ind w:left="0" w:firstLine="0"/>
              <w:jc w:val="left"/>
            </w:pPr>
          </w:p>
        </w:tc>
      </w:tr>
    </w:tbl>
    <w:p w:rsidR="00280DF3" w:rsidRPr="003353D5" w:rsidRDefault="00280DF3" w:rsidP="00280DF3">
      <w:pPr>
        <w:spacing w:after="0"/>
        <w:ind w:left="0" w:firstLine="0"/>
        <w:jc w:val="left"/>
      </w:pPr>
    </w:p>
    <w:p w:rsidR="00280DF3" w:rsidRPr="007E0DE3" w:rsidRDefault="00280DF3" w:rsidP="00280DF3">
      <w:pPr>
        <w:pStyle w:val="ListParagraph"/>
        <w:spacing w:after="0"/>
        <w:ind w:firstLine="0"/>
        <w:jc w:val="left"/>
      </w:pPr>
    </w:p>
    <w:p w:rsidR="00280DF3" w:rsidRPr="00BD416E" w:rsidRDefault="00DE211E" w:rsidP="00047893">
      <w:pPr>
        <w:pStyle w:val="ListParagraph"/>
        <w:numPr>
          <w:ilvl w:val="0"/>
          <w:numId w:val="40"/>
        </w:numPr>
        <w:spacing w:after="0"/>
        <w:jc w:val="left"/>
      </w:pPr>
      <w:r w:rsidRPr="00BD416E">
        <w:t xml:space="preserve"> 9 tennis balls come in 3 cans.</w:t>
      </w:r>
    </w:p>
    <w:tbl>
      <w:tblPr>
        <w:tblStyle w:val="TableGrid"/>
        <w:tblW w:w="0" w:type="auto"/>
        <w:tblLook w:val="04A0"/>
      </w:tblPr>
      <w:tblGrid>
        <w:gridCol w:w="3192"/>
        <w:gridCol w:w="3192"/>
        <w:gridCol w:w="3192"/>
      </w:tblGrid>
      <w:tr w:rsidR="00280DF3" w:rsidRPr="00BA388C" w:rsidTr="00A15E33">
        <w:tc>
          <w:tcPr>
            <w:tcW w:w="3192" w:type="dxa"/>
          </w:tcPr>
          <w:p w:rsidR="00280DF3" w:rsidRPr="00BD416E" w:rsidRDefault="00DE211E" w:rsidP="00A15E33">
            <w:pPr>
              <w:spacing w:after="200"/>
              <w:ind w:left="0" w:firstLine="0"/>
              <w:jc w:val="left"/>
            </w:pPr>
            <w:r w:rsidRPr="00BD416E">
              <w:t>RATE</w:t>
            </w:r>
          </w:p>
        </w:tc>
        <w:tc>
          <w:tcPr>
            <w:tcW w:w="3192" w:type="dxa"/>
          </w:tcPr>
          <w:p w:rsidR="00280DF3" w:rsidRPr="00BD416E" w:rsidRDefault="00DE211E" w:rsidP="00A15E33">
            <w:pPr>
              <w:spacing w:after="200"/>
              <w:ind w:left="0" w:firstLine="0"/>
              <w:jc w:val="left"/>
            </w:pPr>
            <w:r w:rsidRPr="00BD416E">
              <w:t>UNIT RATE</w:t>
            </w:r>
          </w:p>
        </w:tc>
        <w:tc>
          <w:tcPr>
            <w:tcW w:w="3192" w:type="dxa"/>
          </w:tcPr>
          <w:p w:rsidR="00280DF3" w:rsidRPr="00BD416E" w:rsidRDefault="00DE211E" w:rsidP="00A15E33">
            <w:pPr>
              <w:spacing w:after="200"/>
              <w:ind w:left="0" w:firstLine="0"/>
              <w:jc w:val="left"/>
            </w:pPr>
            <w:r w:rsidRPr="00BD416E">
              <w:t>INTERPRETATION</w:t>
            </w:r>
          </w:p>
        </w:tc>
      </w:tr>
      <w:tr w:rsidR="00280DF3" w:rsidRPr="00BA388C" w:rsidTr="00A15E33">
        <w:tc>
          <w:tcPr>
            <w:tcW w:w="3192" w:type="dxa"/>
          </w:tcPr>
          <w:p w:rsidR="00280DF3" w:rsidRPr="003353D5" w:rsidRDefault="00280DF3" w:rsidP="00A15E33">
            <w:pPr>
              <w:ind w:left="0" w:firstLine="0"/>
              <w:jc w:val="left"/>
            </w:pPr>
          </w:p>
          <w:p w:rsidR="00280DF3" w:rsidRPr="007E0DE3" w:rsidRDefault="00280DF3" w:rsidP="00A15E33">
            <w:pPr>
              <w:ind w:left="0" w:firstLine="0"/>
              <w:jc w:val="left"/>
            </w:pPr>
          </w:p>
        </w:tc>
        <w:tc>
          <w:tcPr>
            <w:tcW w:w="3192" w:type="dxa"/>
          </w:tcPr>
          <w:p w:rsidR="00280DF3" w:rsidRPr="00BD416E" w:rsidRDefault="00280DF3" w:rsidP="00A15E33">
            <w:pPr>
              <w:spacing w:after="200"/>
              <w:ind w:left="0" w:firstLine="0"/>
              <w:jc w:val="left"/>
            </w:pPr>
          </w:p>
        </w:tc>
        <w:tc>
          <w:tcPr>
            <w:tcW w:w="3192" w:type="dxa"/>
          </w:tcPr>
          <w:p w:rsidR="00280DF3" w:rsidRPr="00BD416E" w:rsidRDefault="00280DF3" w:rsidP="00A15E33">
            <w:pPr>
              <w:spacing w:after="200"/>
              <w:ind w:left="0" w:firstLine="0"/>
              <w:jc w:val="left"/>
            </w:pPr>
          </w:p>
        </w:tc>
      </w:tr>
      <w:tr w:rsidR="00280DF3" w:rsidRPr="00BA388C" w:rsidTr="00A15E33">
        <w:tc>
          <w:tcPr>
            <w:tcW w:w="3192" w:type="dxa"/>
          </w:tcPr>
          <w:p w:rsidR="00280DF3" w:rsidRPr="003353D5" w:rsidRDefault="00280DF3" w:rsidP="00A15E33">
            <w:pPr>
              <w:ind w:left="0" w:firstLine="0"/>
              <w:jc w:val="left"/>
            </w:pPr>
          </w:p>
          <w:p w:rsidR="00280DF3" w:rsidRPr="007E0DE3" w:rsidRDefault="00280DF3" w:rsidP="00A15E33">
            <w:pPr>
              <w:ind w:left="0" w:firstLine="0"/>
              <w:jc w:val="left"/>
            </w:pPr>
          </w:p>
        </w:tc>
        <w:tc>
          <w:tcPr>
            <w:tcW w:w="3192" w:type="dxa"/>
          </w:tcPr>
          <w:p w:rsidR="00280DF3" w:rsidRPr="00BD416E" w:rsidRDefault="00280DF3" w:rsidP="00A15E33">
            <w:pPr>
              <w:spacing w:after="200"/>
              <w:ind w:left="0" w:firstLine="0"/>
              <w:jc w:val="left"/>
            </w:pPr>
          </w:p>
        </w:tc>
        <w:tc>
          <w:tcPr>
            <w:tcW w:w="3192" w:type="dxa"/>
          </w:tcPr>
          <w:p w:rsidR="00280DF3" w:rsidRPr="00BD416E" w:rsidRDefault="00280DF3" w:rsidP="00A15E33">
            <w:pPr>
              <w:spacing w:after="200"/>
              <w:ind w:left="0" w:firstLine="0"/>
              <w:jc w:val="left"/>
            </w:pPr>
          </w:p>
        </w:tc>
      </w:tr>
    </w:tbl>
    <w:p w:rsidR="00280DF3" w:rsidRPr="003353D5" w:rsidRDefault="00280DF3" w:rsidP="00280DF3">
      <w:pPr>
        <w:pStyle w:val="ListParagraph"/>
        <w:spacing w:after="0"/>
        <w:ind w:firstLine="0"/>
        <w:jc w:val="left"/>
      </w:pPr>
    </w:p>
    <w:p w:rsidR="00280DF3" w:rsidRPr="007E0DE3" w:rsidRDefault="00280DF3" w:rsidP="00047893">
      <w:pPr>
        <w:pStyle w:val="ListParagraph"/>
        <w:numPr>
          <w:ilvl w:val="0"/>
          <w:numId w:val="40"/>
        </w:numPr>
        <w:spacing w:after="0"/>
        <w:jc w:val="left"/>
      </w:pPr>
      <w:r w:rsidRPr="007E0DE3">
        <w:t xml:space="preserve"> 5 gallons of gas cost $6.50.</w:t>
      </w:r>
    </w:p>
    <w:tbl>
      <w:tblPr>
        <w:tblStyle w:val="TableGrid"/>
        <w:tblW w:w="0" w:type="auto"/>
        <w:tblLook w:val="04A0"/>
      </w:tblPr>
      <w:tblGrid>
        <w:gridCol w:w="3192"/>
        <w:gridCol w:w="3192"/>
        <w:gridCol w:w="3192"/>
      </w:tblGrid>
      <w:tr w:rsidR="00280DF3" w:rsidRPr="00BA388C" w:rsidTr="00A15E33">
        <w:tc>
          <w:tcPr>
            <w:tcW w:w="3192" w:type="dxa"/>
          </w:tcPr>
          <w:p w:rsidR="00280DF3" w:rsidRPr="00BD416E" w:rsidRDefault="00DE211E" w:rsidP="00A15E33">
            <w:pPr>
              <w:spacing w:after="200"/>
              <w:ind w:left="0" w:firstLine="0"/>
              <w:jc w:val="left"/>
            </w:pPr>
            <w:r w:rsidRPr="00BD416E">
              <w:t>RATE</w:t>
            </w:r>
          </w:p>
        </w:tc>
        <w:tc>
          <w:tcPr>
            <w:tcW w:w="3192" w:type="dxa"/>
          </w:tcPr>
          <w:p w:rsidR="00280DF3" w:rsidRPr="00BD416E" w:rsidRDefault="00DE211E" w:rsidP="00A15E33">
            <w:pPr>
              <w:spacing w:after="200"/>
              <w:ind w:left="0" w:firstLine="0"/>
              <w:jc w:val="left"/>
            </w:pPr>
            <w:r w:rsidRPr="00BD416E">
              <w:t>UNIT RATE</w:t>
            </w:r>
          </w:p>
        </w:tc>
        <w:tc>
          <w:tcPr>
            <w:tcW w:w="3192" w:type="dxa"/>
          </w:tcPr>
          <w:p w:rsidR="00280DF3" w:rsidRPr="00BD416E" w:rsidRDefault="00DE211E" w:rsidP="00A15E33">
            <w:pPr>
              <w:spacing w:after="200"/>
              <w:ind w:left="0" w:firstLine="0"/>
              <w:jc w:val="left"/>
            </w:pPr>
            <w:r w:rsidRPr="00BD416E">
              <w:t>INTERPRETATION</w:t>
            </w:r>
          </w:p>
        </w:tc>
      </w:tr>
      <w:tr w:rsidR="00280DF3" w:rsidRPr="00BA388C" w:rsidTr="00A15E33">
        <w:tc>
          <w:tcPr>
            <w:tcW w:w="3192" w:type="dxa"/>
          </w:tcPr>
          <w:p w:rsidR="00280DF3" w:rsidRPr="003353D5" w:rsidRDefault="00280DF3" w:rsidP="00A15E33">
            <w:pPr>
              <w:ind w:left="0" w:firstLine="0"/>
              <w:jc w:val="left"/>
            </w:pPr>
          </w:p>
          <w:p w:rsidR="00280DF3" w:rsidRPr="007E0DE3" w:rsidRDefault="00280DF3" w:rsidP="00A15E33">
            <w:pPr>
              <w:ind w:left="0" w:firstLine="0"/>
              <w:jc w:val="left"/>
            </w:pPr>
          </w:p>
        </w:tc>
        <w:tc>
          <w:tcPr>
            <w:tcW w:w="3192" w:type="dxa"/>
          </w:tcPr>
          <w:p w:rsidR="00280DF3" w:rsidRPr="00BD416E" w:rsidRDefault="00280DF3" w:rsidP="00A15E33">
            <w:pPr>
              <w:spacing w:after="200"/>
              <w:ind w:left="0" w:firstLine="0"/>
              <w:jc w:val="left"/>
            </w:pPr>
          </w:p>
        </w:tc>
        <w:tc>
          <w:tcPr>
            <w:tcW w:w="3192" w:type="dxa"/>
          </w:tcPr>
          <w:p w:rsidR="00280DF3" w:rsidRPr="00BD416E" w:rsidRDefault="00280DF3" w:rsidP="00A15E33">
            <w:pPr>
              <w:spacing w:after="200"/>
              <w:ind w:left="0" w:firstLine="0"/>
              <w:jc w:val="left"/>
            </w:pPr>
          </w:p>
        </w:tc>
      </w:tr>
      <w:tr w:rsidR="00280DF3" w:rsidRPr="00BA388C" w:rsidTr="00A15E33">
        <w:tc>
          <w:tcPr>
            <w:tcW w:w="3192" w:type="dxa"/>
          </w:tcPr>
          <w:p w:rsidR="00280DF3" w:rsidRPr="003353D5" w:rsidRDefault="00280DF3" w:rsidP="00A15E33">
            <w:pPr>
              <w:ind w:left="0" w:firstLine="0"/>
              <w:jc w:val="left"/>
            </w:pPr>
          </w:p>
          <w:p w:rsidR="00280DF3" w:rsidRPr="007E0DE3" w:rsidRDefault="00280DF3" w:rsidP="00A15E33">
            <w:pPr>
              <w:ind w:left="0" w:firstLine="0"/>
              <w:jc w:val="left"/>
            </w:pPr>
          </w:p>
        </w:tc>
        <w:tc>
          <w:tcPr>
            <w:tcW w:w="3192" w:type="dxa"/>
          </w:tcPr>
          <w:p w:rsidR="00280DF3" w:rsidRPr="00BD416E" w:rsidRDefault="00280DF3" w:rsidP="00A15E33">
            <w:pPr>
              <w:spacing w:after="200"/>
              <w:ind w:left="0" w:firstLine="0"/>
              <w:jc w:val="left"/>
            </w:pPr>
          </w:p>
        </w:tc>
        <w:tc>
          <w:tcPr>
            <w:tcW w:w="3192" w:type="dxa"/>
          </w:tcPr>
          <w:p w:rsidR="00280DF3" w:rsidRPr="00BD416E" w:rsidRDefault="00280DF3" w:rsidP="00A15E33">
            <w:pPr>
              <w:spacing w:after="200"/>
              <w:ind w:left="0" w:firstLine="0"/>
              <w:jc w:val="left"/>
            </w:pPr>
          </w:p>
        </w:tc>
      </w:tr>
    </w:tbl>
    <w:p w:rsidR="00280DF3" w:rsidRPr="003353D5" w:rsidRDefault="00280DF3" w:rsidP="00280DF3">
      <w:pPr>
        <w:pStyle w:val="ListParagraph"/>
        <w:spacing w:after="0"/>
        <w:ind w:firstLine="0"/>
        <w:jc w:val="left"/>
      </w:pPr>
    </w:p>
    <w:p w:rsidR="00280DF3" w:rsidRPr="00BD416E" w:rsidRDefault="00DE211E" w:rsidP="00047893">
      <w:pPr>
        <w:pStyle w:val="ListParagraph"/>
        <w:numPr>
          <w:ilvl w:val="0"/>
          <w:numId w:val="40"/>
        </w:numPr>
        <w:spacing w:after="0"/>
        <w:jc w:val="left"/>
      </w:pPr>
      <w:r w:rsidRPr="00BD416E">
        <w:t>In 25 minutes Jenny can run 10 laps</w:t>
      </w:r>
    </w:p>
    <w:tbl>
      <w:tblPr>
        <w:tblStyle w:val="TableGrid"/>
        <w:tblW w:w="0" w:type="auto"/>
        <w:tblLook w:val="04A0"/>
      </w:tblPr>
      <w:tblGrid>
        <w:gridCol w:w="3192"/>
        <w:gridCol w:w="3192"/>
        <w:gridCol w:w="3192"/>
      </w:tblGrid>
      <w:tr w:rsidR="00280DF3" w:rsidRPr="00BA388C" w:rsidTr="00A15E33">
        <w:tc>
          <w:tcPr>
            <w:tcW w:w="3192" w:type="dxa"/>
          </w:tcPr>
          <w:p w:rsidR="00280DF3" w:rsidRPr="00BD416E" w:rsidRDefault="00DE211E" w:rsidP="00A15E33">
            <w:pPr>
              <w:spacing w:after="200"/>
              <w:ind w:left="0" w:firstLine="0"/>
              <w:jc w:val="left"/>
            </w:pPr>
            <w:r w:rsidRPr="00BD416E">
              <w:t>RATE</w:t>
            </w:r>
          </w:p>
        </w:tc>
        <w:tc>
          <w:tcPr>
            <w:tcW w:w="3192" w:type="dxa"/>
          </w:tcPr>
          <w:p w:rsidR="00280DF3" w:rsidRPr="00BD416E" w:rsidRDefault="00DE211E" w:rsidP="00A15E33">
            <w:pPr>
              <w:spacing w:after="200"/>
              <w:ind w:left="0" w:firstLine="0"/>
              <w:jc w:val="left"/>
            </w:pPr>
            <w:r w:rsidRPr="00BD416E">
              <w:t>UNIT RATE</w:t>
            </w:r>
          </w:p>
        </w:tc>
        <w:tc>
          <w:tcPr>
            <w:tcW w:w="3192" w:type="dxa"/>
          </w:tcPr>
          <w:p w:rsidR="00280DF3" w:rsidRPr="00BD416E" w:rsidRDefault="00DE211E" w:rsidP="00A15E33">
            <w:pPr>
              <w:spacing w:after="200"/>
              <w:ind w:left="0" w:firstLine="0"/>
              <w:jc w:val="left"/>
            </w:pPr>
            <w:r w:rsidRPr="00BD416E">
              <w:t>INTERPRETATION</w:t>
            </w:r>
          </w:p>
        </w:tc>
      </w:tr>
      <w:tr w:rsidR="00280DF3" w:rsidRPr="00BA388C" w:rsidTr="00A15E33">
        <w:tc>
          <w:tcPr>
            <w:tcW w:w="3192" w:type="dxa"/>
          </w:tcPr>
          <w:p w:rsidR="00280DF3" w:rsidRPr="003353D5" w:rsidRDefault="00280DF3" w:rsidP="00A15E33">
            <w:pPr>
              <w:ind w:left="0" w:firstLine="0"/>
              <w:jc w:val="left"/>
            </w:pPr>
          </w:p>
          <w:p w:rsidR="00280DF3" w:rsidRPr="007E0DE3" w:rsidRDefault="00280DF3" w:rsidP="00A15E33">
            <w:pPr>
              <w:ind w:left="0" w:firstLine="0"/>
              <w:jc w:val="left"/>
            </w:pPr>
          </w:p>
        </w:tc>
        <w:tc>
          <w:tcPr>
            <w:tcW w:w="3192" w:type="dxa"/>
          </w:tcPr>
          <w:p w:rsidR="00280DF3" w:rsidRPr="00BD416E" w:rsidRDefault="00280DF3" w:rsidP="00A15E33">
            <w:pPr>
              <w:spacing w:after="200"/>
              <w:ind w:left="0" w:firstLine="0"/>
              <w:jc w:val="left"/>
            </w:pPr>
          </w:p>
        </w:tc>
        <w:tc>
          <w:tcPr>
            <w:tcW w:w="3192" w:type="dxa"/>
          </w:tcPr>
          <w:p w:rsidR="00280DF3" w:rsidRPr="00BD416E" w:rsidRDefault="00280DF3" w:rsidP="00A15E33">
            <w:pPr>
              <w:spacing w:after="200"/>
              <w:ind w:left="0" w:firstLine="0"/>
              <w:jc w:val="left"/>
            </w:pPr>
          </w:p>
        </w:tc>
      </w:tr>
      <w:tr w:rsidR="00280DF3" w:rsidRPr="00BA388C" w:rsidTr="00A15E33">
        <w:tc>
          <w:tcPr>
            <w:tcW w:w="3192" w:type="dxa"/>
          </w:tcPr>
          <w:p w:rsidR="00280DF3" w:rsidRPr="003353D5" w:rsidRDefault="00280DF3" w:rsidP="00A15E33">
            <w:pPr>
              <w:ind w:left="0" w:firstLine="0"/>
              <w:jc w:val="left"/>
            </w:pPr>
          </w:p>
          <w:p w:rsidR="00280DF3" w:rsidRPr="007E0DE3" w:rsidRDefault="00280DF3" w:rsidP="00A15E33">
            <w:pPr>
              <w:ind w:left="0" w:firstLine="0"/>
              <w:jc w:val="left"/>
            </w:pPr>
          </w:p>
        </w:tc>
        <w:tc>
          <w:tcPr>
            <w:tcW w:w="3192" w:type="dxa"/>
          </w:tcPr>
          <w:p w:rsidR="00280DF3" w:rsidRPr="00BD416E" w:rsidRDefault="00280DF3" w:rsidP="00A15E33">
            <w:pPr>
              <w:spacing w:after="200"/>
              <w:ind w:left="0" w:firstLine="0"/>
              <w:jc w:val="left"/>
            </w:pPr>
          </w:p>
        </w:tc>
        <w:tc>
          <w:tcPr>
            <w:tcW w:w="3192" w:type="dxa"/>
          </w:tcPr>
          <w:p w:rsidR="00280DF3" w:rsidRPr="00BD416E" w:rsidRDefault="00280DF3" w:rsidP="00A15E33">
            <w:pPr>
              <w:spacing w:after="200"/>
              <w:ind w:left="0" w:firstLine="0"/>
              <w:jc w:val="left"/>
            </w:pPr>
          </w:p>
        </w:tc>
      </w:tr>
    </w:tbl>
    <w:p w:rsidR="00280DF3" w:rsidRPr="003353D5" w:rsidRDefault="00280DF3" w:rsidP="000E6E2A">
      <w:pPr>
        <w:spacing w:after="0"/>
        <w:ind w:left="0" w:firstLine="0"/>
        <w:jc w:val="left"/>
      </w:pPr>
    </w:p>
    <w:p w:rsidR="002D177D" w:rsidRPr="00BD416E" w:rsidRDefault="002D177D" w:rsidP="000E6E2A">
      <w:pPr>
        <w:spacing w:after="0"/>
        <w:ind w:left="0" w:firstLine="0"/>
        <w:jc w:val="left"/>
      </w:pPr>
    </w:p>
    <w:p w:rsidR="005521E7" w:rsidRDefault="005521E7">
      <w:pPr>
        <w:spacing w:line="276" w:lineRule="auto"/>
        <w:ind w:left="0" w:firstLine="0"/>
        <w:jc w:val="left"/>
        <w:rPr>
          <w:b/>
          <w:szCs w:val="28"/>
        </w:rPr>
      </w:pPr>
      <w:r>
        <w:rPr>
          <w:b/>
          <w:szCs w:val="28"/>
        </w:rPr>
        <w:br w:type="page"/>
      </w:r>
    </w:p>
    <w:p w:rsidR="006F34F2" w:rsidRPr="00BD416E" w:rsidRDefault="000E6E2A" w:rsidP="00BD416E">
      <w:pPr>
        <w:spacing w:line="276" w:lineRule="auto"/>
        <w:ind w:left="0" w:firstLine="0"/>
        <w:jc w:val="left"/>
        <w:rPr>
          <w:b/>
          <w:szCs w:val="28"/>
          <w:u w:val="single"/>
        </w:rPr>
      </w:pPr>
      <w:r w:rsidRPr="00A87299">
        <w:rPr>
          <w:b/>
          <w:szCs w:val="28"/>
        </w:rPr>
        <w:lastRenderedPageBreak/>
        <w:t>Applying the Unit Rate Approach</w:t>
      </w:r>
      <w:r w:rsidRPr="00A87299">
        <w:rPr>
          <w:b/>
          <w:szCs w:val="28"/>
        </w:rPr>
        <w:tab/>
      </w:r>
      <w:r w:rsidRPr="00A87299">
        <w:rPr>
          <w:b/>
          <w:szCs w:val="28"/>
        </w:rPr>
        <w:tab/>
      </w:r>
      <w:r w:rsidRPr="00A87299">
        <w:rPr>
          <w:b/>
          <w:szCs w:val="28"/>
        </w:rPr>
        <w:tab/>
      </w:r>
      <w:r w:rsidRPr="00A87299">
        <w:rPr>
          <w:b/>
          <w:szCs w:val="28"/>
        </w:rPr>
        <w:tab/>
      </w:r>
      <w:r w:rsidRPr="00A87299">
        <w:rPr>
          <w:b/>
          <w:szCs w:val="28"/>
        </w:rPr>
        <w:tab/>
      </w:r>
      <w:r w:rsidR="00DE211E" w:rsidRPr="00BD416E">
        <w:rPr>
          <w:b/>
          <w:szCs w:val="28"/>
          <w:u w:val="single"/>
        </w:rPr>
        <w:t>Sheet 2</w:t>
      </w:r>
    </w:p>
    <w:p w:rsidR="000E6E2A" w:rsidRPr="00A87299" w:rsidRDefault="000E6E2A" w:rsidP="000E6E2A">
      <w:pPr>
        <w:spacing w:after="0"/>
        <w:ind w:left="0" w:firstLine="0"/>
        <w:jc w:val="left"/>
        <w:rPr>
          <w:szCs w:val="28"/>
        </w:rPr>
      </w:pPr>
      <w:r w:rsidRPr="0012719D">
        <w:rPr>
          <w:szCs w:val="28"/>
        </w:rPr>
        <w:t>In</w:t>
      </w:r>
      <w:r w:rsidRPr="00A87299">
        <w:rPr>
          <w:szCs w:val="28"/>
        </w:rPr>
        <w:t xml:space="preserve"> each problem, record the rate appropriate for the question asked, find the corresponding unit rate, write a short sentence interpreting the unit rate, and use this rate to find the solution to the problem.</w:t>
      </w:r>
    </w:p>
    <w:p w:rsidR="000E6E2A" w:rsidRPr="00A87299" w:rsidRDefault="000E6E2A" w:rsidP="000E6E2A">
      <w:pPr>
        <w:spacing w:after="0"/>
        <w:ind w:left="0" w:firstLine="0"/>
        <w:jc w:val="left"/>
        <w:rPr>
          <w:szCs w:val="28"/>
        </w:rPr>
      </w:pPr>
    </w:p>
    <w:p w:rsidR="000E6E2A" w:rsidRPr="00BA388C" w:rsidRDefault="000E6E2A" w:rsidP="00047893">
      <w:pPr>
        <w:pStyle w:val="ListParagraph"/>
        <w:numPr>
          <w:ilvl w:val="0"/>
          <w:numId w:val="42"/>
        </w:numPr>
        <w:spacing w:after="0"/>
        <w:jc w:val="left"/>
        <w:rPr>
          <w:szCs w:val="28"/>
        </w:rPr>
      </w:pPr>
      <w:r w:rsidRPr="000B6F05">
        <w:rPr>
          <w:szCs w:val="28"/>
        </w:rPr>
        <w:t xml:space="preserve"> Anne is painting her house light blue.  To make</w:t>
      </w:r>
      <w:r w:rsidRPr="00BA388C">
        <w:rPr>
          <w:szCs w:val="28"/>
        </w:rPr>
        <w:t xml:space="preserve"> the color she wants, she must add 3 cans of white paint to every 2 cans of blue paint.  How many cans of white paint will she need to mix with 6 cans of blue?  </w:t>
      </w:r>
    </w:p>
    <w:p w:rsidR="000E6E2A" w:rsidRPr="00BA388C" w:rsidRDefault="000E6E2A" w:rsidP="000E6E2A">
      <w:pPr>
        <w:pStyle w:val="ListParagraph"/>
        <w:spacing w:after="0"/>
        <w:ind w:firstLine="0"/>
        <w:jc w:val="left"/>
        <w:rPr>
          <w:szCs w:val="28"/>
        </w:rPr>
      </w:pPr>
    </w:p>
    <w:p w:rsidR="000E6E2A" w:rsidRPr="00BA388C" w:rsidRDefault="000E6E2A" w:rsidP="000E6E2A">
      <w:pPr>
        <w:pStyle w:val="ListParagraph"/>
        <w:spacing w:after="0"/>
        <w:ind w:firstLine="0"/>
        <w:jc w:val="left"/>
        <w:rPr>
          <w:szCs w:val="28"/>
        </w:rPr>
      </w:pPr>
      <w:r w:rsidRPr="00BA388C">
        <w:rPr>
          <w:szCs w:val="28"/>
        </w:rPr>
        <w:t>Rate needed (white/ blue) _______________________</w:t>
      </w:r>
    </w:p>
    <w:p w:rsidR="000E6E2A" w:rsidRPr="00BA388C" w:rsidRDefault="000E6E2A" w:rsidP="000E6E2A">
      <w:pPr>
        <w:pStyle w:val="ListParagraph"/>
        <w:spacing w:after="0"/>
        <w:ind w:firstLine="0"/>
        <w:jc w:val="left"/>
        <w:rPr>
          <w:szCs w:val="28"/>
        </w:rPr>
      </w:pPr>
    </w:p>
    <w:p w:rsidR="000E6E2A" w:rsidRPr="00BA388C" w:rsidRDefault="000E6E2A" w:rsidP="000E6E2A">
      <w:pPr>
        <w:pStyle w:val="ListParagraph"/>
        <w:spacing w:after="0"/>
        <w:ind w:firstLine="0"/>
        <w:jc w:val="left"/>
        <w:rPr>
          <w:szCs w:val="28"/>
        </w:rPr>
      </w:pPr>
      <w:r w:rsidRPr="00BA388C">
        <w:rPr>
          <w:szCs w:val="28"/>
        </w:rPr>
        <w:t>Unit Rate ___________________</w:t>
      </w:r>
    </w:p>
    <w:p w:rsidR="000E6E2A" w:rsidRPr="00BA388C" w:rsidRDefault="000E6E2A" w:rsidP="000E6E2A">
      <w:pPr>
        <w:pStyle w:val="ListParagraph"/>
        <w:spacing w:after="0"/>
        <w:ind w:firstLine="0"/>
        <w:jc w:val="left"/>
        <w:rPr>
          <w:szCs w:val="28"/>
        </w:rPr>
      </w:pPr>
    </w:p>
    <w:p w:rsidR="000E6E2A" w:rsidRPr="00BA388C" w:rsidRDefault="000E6E2A" w:rsidP="000E6E2A">
      <w:pPr>
        <w:pStyle w:val="ListParagraph"/>
        <w:spacing w:after="0"/>
        <w:ind w:firstLine="0"/>
        <w:jc w:val="left"/>
        <w:rPr>
          <w:szCs w:val="28"/>
        </w:rPr>
      </w:pPr>
      <w:r w:rsidRPr="00BA388C">
        <w:rPr>
          <w:szCs w:val="28"/>
        </w:rPr>
        <w:t>Interpretation of unit rate ___________________________________________________</w:t>
      </w:r>
    </w:p>
    <w:p w:rsidR="000E6E2A" w:rsidRPr="00BA388C" w:rsidRDefault="000E6E2A" w:rsidP="000E6E2A">
      <w:pPr>
        <w:pStyle w:val="ListParagraph"/>
        <w:spacing w:after="0"/>
        <w:ind w:firstLine="0"/>
        <w:jc w:val="left"/>
        <w:rPr>
          <w:szCs w:val="28"/>
        </w:rPr>
      </w:pPr>
    </w:p>
    <w:p w:rsidR="000E6E2A" w:rsidRPr="00BA388C" w:rsidRDefault="000E6E2A" w:rsidP="000E6E2A">
      <w:pPr>
        <w:pStyle w:val="ListParagraph"/>
        <w:spacing w:after="0"/>
        <w:ind w:firstLine="0"/>
        <w:jc w:val="left"/>
        <w:rPr>
          <w:szCs w:val="28"/>
        </w:rPr>
      </w:pPr>
      <w:r w:rsidRPr="00BA388C">
        <w:rPr>
          <w:szCs w:val="28"/>
        </w:rPr>
        <w:t>Solution:</w:t>
      </w:r>
    </w:p>
    <w:p w:rsidR="000E6E2A" w:rsidRPr="00BA388C" w:rsidRDefault="000E6E2A" w:rsidP="000E6E2A">
      <w:pPr>
        <w:spacing w:after="0"/>
        <w:ind w:left="0" w:firstLine="0"/>
        <w:jc w:val="left"/>
        <w:rPr>
          <w:szCs w:val="28"/>
        </w:rPr>
      </w:pPr>
    </w:p>
    <w:p w:rsidR="000E6E2A" w:rsidRPr="00BA388C" w:rsidRDefault="000E6E2A" w:rsidP="000E6E2A">
      <w:pPr>
        <w:spacing w:after="0"/>
        <w:ind w:left="0" w:firstLine="0"/>
        <w:jc w:val="left"/>
        <w:rPr>
          <w:szCs w:val="28"/>
        </w:rPr>
      </w:pPr>
    </w:p>
    <w:p w:rsidR="000E6E2A" w:rsidRPr="00BA388C" w:rsidRDefault="000E6E2A" w:rsidP="00047893">
      <w:pPr>
        <w:pStyle w:val="ListParagraph"/>
        <w:numPr>
          <w:ilvl w:val="0"/>
          <w:numId w:val="42"/>
        </w:numPr>
        <w:spacing w:after="0"/>
        <w:jc w:val="left"/>
        <w:rPr>
          <w:szCs w:val="28"/>
        </w:rPr>
      </w:pPr>
      <w:r w:rsidRPr="00BA388C">
        <w:rPr>
          <w:szCs w:val="28"/>
        </w:rPr>
        <w:t xml:space="preserve"> Ryan is making a fruit drink.  The directions say to mix 5 cups of water with 2 scoops of powdered fruit mix.  How many cups of water should he use with 9 scoops of fruit mix?</w:t>
      </w:r>
    </w:p>
    <w:p w:rsidR="000E6E2A" w:rsidRPr="00BA388C" w:rsidRDefault="000E6E2A" w:rsidP="000E6E2A">
      <w:pPr>
        <w:spacing w:after="0"/>
        <w:ind w:firstLine="0"/>
        <w:jc w:val="left"/>
        <w:rPr>
          <w:szCs w:val="28"/>
        </w:rPr>
      </w:pPr>
    </w:p>
    <w:p w:rsidR="000E6E2A" w:rsidRPr="00BA388C" w:rsidRDefault="000E6E2A" w:rsidP="000E6E2A">
      <w:pPr>
        <w:spacing w:after="0"/>
        <w:ind w:firstLine="0"/>
        <w:jc w:val="left"/>
        <w:rPr>
          <w:szCs w:val="28"/>
        </w:rPr>
      </w:pPr>
      <w:r w:rsidRPr="00BA388C">
        <w:rPr>
          <w:szCs w:val="28"/>
        </w:rPr>
        <w:t>Rate needed _______________________________________________________</w:t>
      </w:r>
    </w:p>
    <w:p w:rsidR="000E6E2A" w:rsidRPr="00BA388C" w:rsidRDefault="000E6E2A" w:rsidP="000E6E2A">
      <w:pPr>
        <w:spacing w:after="0"/>
        <w:ind w:firstLine="0"/>
        <w:jc w:val="left"/>
        <w:rPr>
          <w:szCs w:val="28"/>
        </w:rPr>
      </w:pPr>
    </w:p>
    <w:p w:rsidR="000E6E2A" w:rsidRPr="00BA388C" w:rsidRDefault="000E6E2A" w:rsidP="000E6E2A">
      <w:pPr>
        <w:spacing w:after="0"/>
        <w:ind w:firstLine="0"/>
        <w:jc w:val="left"/>
        <w:rPr>
          <w:szCs w:val="28"/>
        </w:rPr>
      </w:pPr>
      <w:r w:rsidRPr="00BA388C">
        <w:rPr>
          <w:szCs w:val="28"/>
        </w:rPr>
        <w:t>Unit Rate _____________________________________________</w:t>
      </w:r>
    </w:p>
    <w:p w:rsidR="000E6E2A" w:rsidRPr="00BA388C" w:rsidRDefault="000E6E2A" w:rsidP="000E6E2A">
      <w:pPr>
        <w:spacing w:after="0"/>
        <w:ind w:firstLine="0"/>
        <w:jc w:val="left"/>
        <w:rPr>
          <w:szCs w:val="28"/>
        </w:rPr>
      </w:pPr>
    </w:p>
    <w:p w:rsidR="000E6E2A" w:rsidRPr="00BA388C" w:rsidRDefault="000E6E2A" w:rsidP="000E6E2A">
      <w:pPr>
        <w:spacing w:after="0"/>
        <w:ind w:firstLine="0"/>
        <w:jc w:val="left"/>
        <w:rPr>
          <w:szCs w:val="28"/>
        </w:rPr>
      </w:pPr>
      <w:r w:rsidRPr="00BA388C">
        <w:rPr>
          <w:szCs w:val="28"/>
        </w:rPr>
        <w:t>Interpretation of Unit Rate ______________________________________________</w:t>
      </w:r>
    </w:p>
    <w:p w:rsidR="000E6E2A" w:rsidRPr="00BA388C" w:rsidRDefault="000E6E2A" w:rsidP="000E6E2A">
      <w:pPr>
        <w:spacing w:after="0"/>
        <w:ind w:firstLine="0"/>
        <w:jc w:val="left"/>
        <w:rPr>
          <w:szCs w:val="28"/>
        </w:rPr>
      </w:pPr>
    </w:p>
    <w:p w:rsidR="000E6E2A" w:rsidRPr="00BA388C" w:rsidRDefault="000E6E2A" w:rsidP="000E6E2A">
      <w:pPr>
        <w:spacing w:after="0"/>
        <w:ind w:firstLine="0"/>
        <w:jc w:val="left"/>
        <w:rPr>
          <w:szCs w:val="28"/>
        </w:rPr>
      </w:pPr>
      <w:r w:rsidRPr="00BA388C">
        <w:rPr>
          <w:szCs w:val="28"/>
        </w:rPr>
        <w:t>Solution:</w:t>
      </w:r>
      <w:r w:rsidRPr="00BA388C">
        <w:rPr>
          <w:szCs w:val="28"/>
        </w:rPr>
        <w:br/>
      </w:r>
    </w:p>
    <w:p w:rsidR="000E6E2A" w:rsidRPr="00BA388C" w:rsidRDefault="000E6E2A" w:rsidP="000E6E2A">
      <w:pPr>
        <w:spacing w:after="0"/>
        <w:ind w:firstLine="0"/>
        <w:jc w:val="left"/>
        <w:rPr>
          <w:szCs w:val="28"/>
        </w:rPr>
      </w:pPr>
    </w:p>
    <w:p w:rsidR="000E6E2A" w:rsidRPr="00BA388C" w:rsidRDefault="000E6E2A" w:rsidP="000E6E2A">
      <w:pPr>
        <w:spacing w:after="0"/>
        <w:ind w:firstLine="0"/>
        <w:jc w:val="left"/>
        <w:rPr>
          <w:szCs w:val="28"/>
        </w:rPr>
      </w:pPr>
    </w:p>
    <w:p w:rsidR="000E6E2A" w:rsidRPr="00BA388C" w:rsidRDefault="000E6E2A" w:rsidP="00047893">
      <w:pPr>
        <w:pStyle w:val="ListParagraph"/>
        <w:numPr>
          <w:ilvl w:val="0"/>
          <w:numId w:val="42"/>
        </w:numPr>
        <w:spacing w:after="0"/>
        <w:jc w:val="left"/>
        <w:rPr>
          <w:szCs w:val="28"/>
        </w:rPr>
      </w:pPr>
      <w:r w:rsidRPr="00BA388C">
        <w:rPr>
          <w:szCs w:val="28"/>
        </w:rPr>
        <w:t xml:space="preserve"> Donna is running around a track.  It takes her 10 minutes to run 6 laps.  If she keeps running at the same speed, how long will it take her to run 5 laps?</w:t>
      </w:r>
    </w:p>
    <w:p w:rsidR="000E6E2A" w:rsidRPr="00BA388C" w:rsidRDefault="000E6E2A" w:rsidP="000E6E2A">
      <w:pPr>
        <w:spacing w:after="0"/>
        <w:ind w:firstLine="0"/>
        <w:jc w:val="left"/>
        <w:rPr>
          <w:szCs w:val="28"/>
        </w:rPr>
      </w:pPr>
    </w:p>
    <w:p w:rsidR="000E6E2A" w:rsidRPr="00BA388C" w:rsidRDefault="000E6E2A" w:rsidP="000E6E2A">
      <w:pPr>
        <w:spacing w:after="0"/>
        <w:ind w:firstLine="0"/>
        <w:jc w:val="left"/>
        <w:rPr>
          <w:szCs w:val="28"/>
        </w:rPr>
      </w:pPr>
      <w:r w:rsidRPr="00BA388C">
        <w:rPr>
          <w:szCs w:val="28"/>
        </w:rPr>
        <w:t>Rate needed ___________________________________</w:t>
      </w:r>
    </w:p>
    <w:p w:rsidR="000E6E2A" w:rsidRPr="00BA388C" w:rsidRDefault="000E6E2A" w:rsidP="000E6E2A">
      <w:pPr>
        <w:spacing w:after="0"/>
        <w:ind w:firstLine="0"/>
        <w:jc w:val="left"/>
        <w:rPr>
          <w:szCs w:val="28"/>
        </w:rPr>
      </w:pPr>
    </w:p>
    <w:p w:rsidR="000E6E2A" w:rsidRPr="00BA388C" w:rsidRDefault="000E6E2A" w:rsidP="000E6E2A">
      <w:pPr>
        <w:spacing w:after="0"/>
        <w:ind w:firstLine="0"/>
        <w:jc w:val="left"/>
        <w:rPr>
          <w:szCs w:val="28"/>
        </w:rPr>
      </w:pPr>
      <w:r w:rsidRPr="00BA388C">
        <w:rPr>
          <w:szCs w:val="28"/>
        </w:rPr>
        <w:t>Unit rate ___________________________________</w:t>
      </w:r>
    </w:p>
    <w:p w:rsidR="000E6E2A" w:rsidRPr="00BA388C" w:rsidRDefault="000E6E2A" w:rsidP="000E6E2A">
      <w:pPr>
        <w:spacing w:after="0"/>
        <w:ind w:firstLine="0"/>
        <w:jc w:val="left"/>
        <w:rPr>
          <w:szCs w:val="28"/>
        </w:rPr>
      </w:pPr>
    </w:p>
    <w:p w:rsidR="000E6E2A" w:rsidRPr="00BA388C" w:rsidRDefault="000E6E2A" w:rsidP="000E6E2A">
      <w:pPr>
        <w:spacing w:after="0"/>
        <w:ind w:firstLine="0"/>
        <w:jc w:val="left"/>
        <w:rPr>
          <w:szCs w:val="28"/>
        </w:rPr>
      </w:pPr>
      <w:r w:rsidRPr="00BA388C">
        <w:rPr>
          <w:szCs w:val="28"/>
        </w:rPr>
        <w:t>Interpretation of unit rate ___________________________________________________</w:t>
      </w:r>
    </w:p>
    <w:p w:rsidR="000E6E2A" w:rsidRDefault="000E6E2A" w:rsidP="000E6E2A">
      <w:pPr>
        <w:spacing w:after="0"/>
        <w:ind w:firstLine="0"/>
        <w:jc w:val="left"/>
        <w:rPr>
          <w:szCs w:val="28"/>
        </w:rPr>
      </w:pPr>
    </w:p>
    <w:p w:rsidR="000E6E2A" w:rsidRPr="0012719D" w:rsidRDefault="000E6E2A" w:rsidP="000E6E2A">
      <w:pPr>
        <w:spacing w:after="0"/>
        <w:ind w:firstLine="0"/>
        <w:jc w:val="left"/>
        <w:rPr>
          <w:szCs w:val="28"/>
        </w:rPr>
      </w:pPr>
      <w:r w:rsidRPr="0012719D">
        <w:rPr>
          <w:szCs w:val="28"/>
        </w:rPr>
        <w:t>Solution:</w:t>
      </w:r>
    </w:p>
    <w:p w:rsidR="000E6E2A" w:rsidRPr="00A87299" w:rsidRDefault="000E6E2A" w:rsidP="000E6E2A">
      <w:pPr>
        <w:spacing w:after="0"/>
        <w:ind w:left="0" w:firstLine="0"/>
        <w:jc w:val="left"/>
        <w:rPr>
          <w:szCs w:val="28"/>
        </w:rPr>
      </w:pPr>
    </w:p>
    <w:p w:rsidR="000E6E2A" w:rsidRPr="00A87299" w:rsidRDefault="000E6E2A" w:rsidP="000E6E2A">
      <w:pPr>
        <w:spacing w:after="0"/>
        <w:ind w:left="0" w:firstLine="0"/>
        <w:jc w:val="left"/>
        <w:rPr>
          <w:szCs w:val="28"/>
        </w:rPr>
      </w:pPr>
    </w:p>
    <w:p w:rsidR="000E6E2A" w:rsidRPr="000B6F05" w:rsidRDefault="000E6E2A" w:rsidP="00047893">
      <w:pPr>
        <w:pStyle w:val="ListParagraph"/>
        <w:numPr>
          <w:ilvl w:val="0"/>
          <w:numId w:val="42"/>
        </w:numPr>
        <w:spacing w:after="0"/>
        <w:jc w:val="left"/>
        <w:rPr>
          <w:szCs w:val="28"/>
        </w:rPr>
      </w:pPr>
      <w:r w:rsidRPr="000B6F05">
        <w:rPr>
          <w:szCs w:val="28"/>
        </w:rPr>
        <w:lastRenderedPageBreak/>
        <w:t xml:space="preserve"> Mark’s model train can go 12 laps around its track in 4 minutes.  If it runs at the same speed, how many laps can the train go in 9 minutes?</w:t>
      </w:r>
    </w:p>
    <w:p w:rsidR="000E6E2A" w:rsidRPr="00BA388C" w:rsidRDefault="000E6E2A" w:rsidP="000E6E2A">
      <w:pPr>
        <w:pStyle w:val="ListParagraph"/>
        <w:spacing w:after="0"/>
        <w:ind w:firstLine="0"/>
        <w:jc w:val="left"/>
        <w:rPr>
          <w:szCs w:val="28"/>
        </w:rPr>
      </w:pPr>
    </w:p>
    <w:p w:rsidR="000E6E2A" w:rsidRPr="00BA388C" w:rsidRDefault="000E6E2A" w:rsidP="000E6E2A">
      <w:pPr>
        <w:pStyle w:val="ListParagraph"/>
        <w:spacing w:after="0"/>
        <w:ind w:firstLine="0"/>
        <w:jc w:val="left"/>
        <w:rPr>
          <w:szCs w:val="28"/>
        </w:rPr>
      </w:pPr>
      <w:r w:rsidRPr="00BA388C">
        <w:rPr>
          <w:szCs w:val="28"/>
        </w:rPr>
        <w:t>Rate needed __________________________________________</w:t>
      </w:r>
    </w:p>
    <w:p w:rsidR="000E6E2A" w:rsidRPr="00BA388C" w:rsidRDefault="000E6E2A" w:rsidP="000E6E2A">
      <w:pPr>
        <w:pStyle w:val="ListParagraph"/>
        <w:spacing w:after="0"/>
        <w:ind w:firstLine="0"/>
        <w:jc w:val="left"/>
        <w:rPr>
          <w:szCs w:val="28"/>
        </w:rPr>
      </w:pPr>
    </w:p>
    <w:p w:rsidR="000E6E2A" w:rsidRPr="00BA388C" w:rsidRDefault="000E6E2A" w:rsidP="000E6E2A">
      <w:pPr>
        <w:pStyle w:val="ListParagraph"/>
        <w:spacing w:after="0"/>
        <w:ind w:firstLine="0"/>
        <w:jc w:val="left"/>
        <w:rPr>
          <w:szCs w:val="28"/>
        </w:rPr>
      </w:pPr>
      <w:r w:rsidRPr="00BA388C">
        <w:rPr>
          <w:szCs w:val="28"/>
        </w:rPr>
        <w:t>Unit Rate ______________________________________</w:t>
      </w:r>
    </w:p>
    <w:p w:rsidR="000E6E2A" w:rsidRPr="00BA388C" w:rsidRDefault="000E6E2A" w:rsidP="000E6E2A">
      <w:pPr>
        <w:pStyle w:val="ListParagraph"/>
        <w:spacing w:after="0"/>
        <w:ind w:firstLine="0"/>
        <w:jc w:val="left"/>
        <w:rPr>
          <w:szCs w:val="28"/>
        </w:rPr>
      </w:pPr>
    </w:p>
    <w:p w:rsidR="000E6E2A" w:rsidRPr="00BA388C" w:rsidRDefault="000E6E2A" w:rsidP="000E6E2A">
      <w:pPr>
        <w:pStyle w:val="ListParagraph"/>
        <w:spacing w:after="0"/>
        <w:ind w:firstLine="0"/>
        <w:jc w:val="left"/>
        <w:rPr>
          <w:szCs w:val="28"/>
        </w:rPr>
      </w:pPr>
      <w:r w:rsidRPr="00BA388C">
        <w:rPr>
          <w:szCs w:val="28"/>
        </w:rPr>
        <w:t>Interpretation of Unit Rate __________________________________________________</w:t>
      </w:r>
    </w:p>
    <w:p w:rsidR="000E6E2A" w:rsidRPr="00BA388C" w:rsidRDefault="000E6E2A" w:rsidP="000E6E2A">
      <w:pPr>
        <w:pStyle w:val="ListParagraph"/>
        <w:spacing w:after="0"/>
        <w:ind w:firstLine="0"/>
        <w:jc w:val="left"/>
        <w:rPr>
          <w:szCs w:val="28"/>
        </w:rPr>
      </w:pPr>
    </w:p>
    <w:p w:rsidR="000E6E2A" w:rsidRPr="00BA388C" w:rsidRDefault="000E6E2A" w:rsidP="000E6E2A">
      <w:pPr>
        <w:pStyle w:val="ListParagraph"/>
        <w:spacing w:after="0"/>
        <w:ind w:firstLine="0"/>
        <w:jc w:val="left"/>
        <w:rPr>
          <w:szCs w:val="28"/>
        </w:rPr>
      </w:pPr>
      <w:r w:rsidRPr="00BA388C">
        <w:rPr>
          <w:szCs w:val="28"/>
        </w:rPr>
        <w:t>Solution:</w:t>
      </w:r>
    </w:p>
    <w:p w:rsidR="000E6E2A" w:rsidRPr="00BA388C" w:rsidRDefault="000E6E2A" w:rsidP="000E6E2A">
      <w:pPr>
        <w:spacing w:after="0"/>
        <w:ind w:left="0" w:firstLine="0"/>
        <w:jc w:val="left"/>
        <w:rPr>
          <w:szCs w:val="28"/>
        </w:rPr>
      </w:pPr>
    </w:p>
    <w:p w:rsidR="00A5715F" w:rsidRDefault="00A5715F">
      <w:pPr>
        <w:spacing w:line="276" w:lineRule="auto"/>
        <w:ind w:left="0" w:firstLine="0"/>
        <w:jc w:val="left"/>
        <w:rPr>
          <w:b/>
          <w:sz w:val="28"/>
          <w:szCs w:val="28"/>
        </w:rPr>
      </w:pPr>
    </w:p>
    <w:p w:rsidR="002D177D" w:rsidRDefault="002D177D" w:rsidP="00D532F6">
      <w:pPr>
        <w:spacing w:after="0"/>
        <w:ind w:left="0" w:firstLine="0"/>
        <w:jc w:val="left"/>
        <w:rPr>
          <w:b/>
          <w:sz w:val="28"/>
          <w:szCs w:val="28"/>
        </w:rPr>
      </w:pPr>
    </w:p>
    <w:p w:rsidR="002D177D" w:rsidRDefault="002D177D" w:rsidP="00D532F6">
      <w:pPr>
        <w:spacing w:after="0"/>
        <w:ind w:left="0" w:firstLine="0"/>
        <w:jc w:val="left"/>
        <w:rPr>
          <w:b/>
          <w:sz w:val="28"/>
          <w:szCs w:val="28"/>
        </w:rPr>
      </w:pPr>
    </w:p>
    <w:p w:rsidR="002D177D" w:rsidRDefault="002D177D" w:rsidP="00D532F6">
      <w:pPr>
        <w:spacing w:after="0"/>
        <w:ind w:left="0" w:firstLine="0"/>
        <w:jc w:val="left"/>
        <w:rPr>
          <w:b/>
          <w:sz w:val="28"/>
          <w:szCs w:val="28"/>
        </w:rPr>
      </w:pPr>
    </w:p>
    <w:p w:rsidR="002D177D" w:rsidRDefault="002D177D" w:rsidP="00D532F6">
      <w:pPr>
        <w:spacing w:after="0"/>
        <w:ind w:left="0" w:firstLine="0"/>
        <w:jc w:val="left"/>
        <w:rPr>
          <w:b/>
          <w:sz w:val="28"/>
          <w:szCs w:val="28"/>
        </w:rPr>
      </w:pPr>
    </w:p>
    <w:p w:rsidR="002D177D" w:rsidRDefault="002D177D" w:rsidP="00D532F6">
      <w:pPr>
        <w:spacing w:after="0"/>
        <w:ind w:left="0" w:firstLine="0"/>
        <w:jc w:val="left"/>
        <w:rPr>
          <w:b/>
          <w:sz w:val="28"/>
          <w:szCs w:val="28"/>
        </w:rPr>
      </w:pPr>
    </w:p>
    <w:p w:rsidR="002D177D" w:rsidRDefault="002D177D" w:rsidP="00D532F6">
      <w:pPr>
        <w:spacing w:after="0"/>
        <w:ind w:left="0" w:firstLine="0"/>
        <w:jc w:val="left"/>
        <w:rPr>
          <w:b/>
          <w:sz w:val="28"/>
          <w:szCs w:val="28"/>
        </w:rPr>
      </w:pPr>
    </w:p>
    <w:p w:rsidR="002D177D" w:rsidRDefault="002D177D" w:rsidP="00D532F6">
      <w:pPr>
        <w:spacing w:after="0"/>
        <w:ind w:left="0" w:firstLine="0"/>
        <w:jc w:val="left"/>
        <w:rPr>
          <w:b/>
          <w:sz w:val="28"/>
          <w:szCs w:val="28"/>
        </w:rPr>
      </w:pPr>
    </w:p>
    <w:p w:rsidR="002D177D" w:rsidRDefault="002D177D" w:rsidP="00D532F6">
      <w:pPr>
        <w:spacing w:after="0"/>
        <w:ind w:left="0" w:firstLine="0"/>
        <w:jc w:val="left"/>
        <w:rPr>
          <w:b/>
          <w:sz w:val="28"/>
          <w:szCs w:val="28"/>
        </w:rPr>
      </w:pPr>
    </w:p>
    <w:p w:rsidR="002D177D" w:rsidRDefault="002D177D" w:rsidP="00D532F6">
      <w:pPr>
        <w:spacing w:after="0"/>
        <w:ind w:left="0" w:firstLine="0"/>
        <w:jc w:val="left"/>
        <w:rPr>
          <w:b/>
          <w:sz w:val="28"/>
          <w:szCs w:val="28"/>
        </w:rPr>
      </w:pPr>
    </w:p>
    <w:p w:rsidR="002D177D" w:rsidRDefault="002D177D" w:rsidP="00D532F6">
      <w:pPr>
        <w:spacing w:after="0"/>
        <w:ind w:left="0" w:firstLine="0"/>
        <w:jc w:val="left"/>
        <w:rPr>
          <w:b/>
          <w:sz w:val="28"/>
          <w:szCs w:val="28"/>
        </w:rPr>
      </w:pPr>
    </w:p>
    <w:p w:rsidR="002D177D" w:rsidRDefault="002D177D" w:rsidP="00D532F6">
      <w:pPr>
        <w:spacing w:after="0"/>
        <w:ind w:left="0" w:firstLine="0"/>
        <w:jc w:val="left"/>
        <w:rPr>
          <w:b/>
          <w:sz w:val="28"/>
          <w:szCs w:val="28"/>
        </w:rPr>
      </w:pPr>
    </w:p>
    <w:p w:rsidR="002D177D" w:rsidRDefault="002D177D" w:rsidP="00D532F6">
      <w:pPr>
        <w:spacing w:after="0"/>
        <w:ind w:left="0" w:firstLine="0"/>
        <w:jc w:val="left"/>
        <w:rPr>
          <w:b/>
          <w:sz w:val="28"/>
          <w:szCs w:val="28"/>
        </w:rPr>
      </w:pPr>
    </w:p>
    <w:p w:rsidR="00E74362" w:rsidRDefault="00E74362" w:rsidP="00D532F6">
      <w:pPr>
        <w:spacing w:after="0"/>
        <w:ind w:left="0" w:firstLine="0"/>
        <w:jc w:val="left"/>
        <w:rPr>
          <w:b/>
          <w:sz w:val="28"/>
          <w:szCs w:val="28"/>
        </w:rPr>
      </w:pPr>
    </w:p>
    <w:p w:rsidR="00E74362" w:rsidRDefault="00E74362" w:rsidP="00D532F6">
      <w:pPr>
        <w:spacing w:after="0"/>
        <w:ind w:left="0" w:firstLine="0"/>
        <w:jc w:val="left"/>
        <w:rPr>
          <w:b/>
          <w:sz w:val="28"/>
          <w:szCs w:val="28"/>
        </w:rPr>
      </w:pPr>
    </w:p>
    <w:p w:rsidR="00E74362" w:rsidRDefault="00E74362" w:rsidP="00D532F6">
      <w:pPr>
        <w:spacing w:after="0"/>
        <w:ind w:left="0" w:firstLine="0"/>
        <w:jc w:val="left"/>
        <w:rPr>
          <w:b/>
          <w:sz w:val="28"/>
          <w:szCs w:val="28"/>
        </w:rPr>
      </w:pPr>
    </w:p>
    <w:p w:rsidR="002D177D" w:rsidRDefault="002D177D" w:rsidP="00D532F6">
      <w:pPr>
        <w:spacing w:after="0"/>
        <w:ind w:left="0" w:firstLine="0"/>
        <w:jc w:val="left"/>
        <w:rPr>
          <w:b/>
          <w:sz w:val="28"/>
          <w:szCs w:val="28"/>
        </w:rPr>
      </w:pPr>
    </w:p>
    <w:p w:rsidR="005521E7" w:rsidRDefault="005521E7">
      <w:pPr>
        <w:spacing w:line="276" w:lineRule="auto"/>
        <w:ind w:left="0" w:firstLine="0"/>
        <w:jc w:val="left"/>
        <w:rPr>
          <w:b/>
        </w:rPr>
      </w:pPr>
      <w:r>
        <w:rPr>
          <w:b/>
        </w:rPr>
        <w:br w:type="page"/>
      </w:r>
    </w:p>
    <w:p w:rsidR="00CD7728" w:rsidRPr="0012719D" w:rsidRDefault="00DE211E" w:rsidP="00CD7728">
      <w:pPr>
        <w:spacing w:after="0"/>
        <w:ind w:left="0" w:firstLine="0"/>
        <w:jc w:val="left"/>
        <w:rPr>
          <w:b/>
          <w:sz w:val="28"/>
          <w:szCs w:val="28"/>
        </w:rPr>
      </w:pPr>
      <w:proofErr w:type="gramStart"/>
      <w:r w:rsidRPr="00BD416E">
        <w:rPr>
          <w:b/>
          <w:u w:val="single"/>
        </w:rPr>
        <w:lastRenderedPageBreak/>
        <w:t>SE</w:t>
      </w:r>
      <w:r w:rsidR="000F3946" w:rsidRPr="0012719D">
        <w:rPr>
          <w:b/>
        </w:rPr>
        <w:t xml:space="preserve">  </w:t>
      </w:r>
      <w:r w:rsidR="00CD7728" w:rsidRPr="0012719D">
        <w:rPr>
          <w:b/>
          <w:sz w:val="28"/>
          <w:szCs w:val="28"/>
        </w:rPr>
        <w:t>Learning</w:t>
      </w:r>
      <w:proofErr w:type="gramEnd"/>
      <w:r w:rsidR="00CD7728" w:rsidRPr="0012719D">
        <w:rPr>
          <w:b/>
          <w:sz w:val="28"/>
          <w:szCs w:val="28"/>
        </w:rPr>
        <w:t xml:space="preserve"> Task: Orange Fizz Experiment</w:t>
      </w:r>
    </w:p>
    <w:p w:rsidR="00CD7728" w:rsidRDefault="00CD7728" w:rsidP="00CD7728">
      <w:pPr>
        <w:spacing w:after="0"/>
        <w:ind w:left="0" w:firstLine="0"/>
        <w:jc w:val="left"/>
        <w:rPr>
          <w:b/>
          <w:sz w:val="28"/>
          <w:szCs w:val="28"/>
        </w:rPr>
      </w:pPr>
    </w:p>
    <w:p w:rsidR="00CD7728" w:rsidRDefault="00CD7728" w:rsidP="00047893">
      <w:pPr>
        <w:pStyle w:val="ListParagraph"/>
        <w:numPr>
          <w:ilvl w:val="0"/>
          <w:numId w:val="50"/>
        </w:numPr>
        <w:spacing w:after="0"/>
        <w:jc w:val="left"/>
        <w:rPr>
          <w:b/>
          <w:sz w:val="28"/>
          <w:szCs w:val="28"/>
        </w:rPr>
      </w:pPr>
      <w:r>
        <w:rPr>
          <w:b/>
          <w:sz w:val="28"/>
          <w:szCs w:val="28"/>
        </w:rPr>
        <w:t>Introductory Problems</w:t>
      </w:r>
    </w:p>
    <w:p w:rsidR="006F34F2" w:rsidRPr="00BD416E" w:rsidRDefault="00DE211E" w:rsidP="00BD416E">
      <w:pPr>
        <w:spacing w:after="0"/>
        <w:ind w:left="360" w:firstLine="0"/>
        <w:jc w:val="left"/>
      </w:pPr>
      <w:r w:rsidRPr="00BD416E">
        <w:t xml:space="preserve">A useful way to compare numbers is to form ratios. Talk to your classmates about what is the same and what is different about these ratio statements. </w:t>
      </w:r>
    </w:p>
    <w:p w:rsidR="00CD7728" w:rsidRPr="0012719D" w:rsidRDefault="00CD7728" w:rsidP="00CD7728">
      <w:pPr>
        <w:spacing w:after="0"/>
        <w:ind w:left="0" w:firstLine="0"/>
        <w:jc w:val="left"/>
      </w:pPr>
    </w:p>
    <w:p w:rsidR="00CD7728" w:rsidRDefault="00CD7728" w:rsidP="00047893">
      <w:pPr>
        <w:pStyle w:val="ListParagraph"/>
        <w:numPr>
          <w:ilvl w:val="0"/>
          <w:numId w:val="51"/>
        </w:numPr>
        <w:spacing w:after="0"/>
        <w:jc w:val="left"/>
      </w:pPr>
      <w:r>
        <w:t>The ratio of boys to girls in Ms. Dade’s class is 12 boys to 18 girls.</w:t>
      </w:r>
    </w:p>
    <w:p w:rsidR="00CD7728" w:rsidRDefault="00CD7728" w:rsidP="00047893">
      <w:pPr>
        <w:pStyle w:val="ListParagraph"/>
        <w:numPr>
          <w:ilvl w:val="0"/>
          <w:numId w:val="52"/>
        </w:numPr>
        <w:spacing w:after="0"/>
        <w:jc w:val="left"/>
      </w:pPr>
      <w:r>
        <w:t>Write the ratio in the problem in multiple ways</w:t>
      </w:r>
    </w:p>
    <w:p w:rsidR="00CD7728" w:rsidRDefault="00CD7728" w:rsidP="00CD7728">
      <w:pPr>
        <w:pStyle w:val="ListParagraph"/>
        <w:spacing w:after="0"/>
        <w:ind w:left="1080" w:firstLine="0"/>
        <w:jc w:val="left"/>
      </w:pPr>
    </w:p>
    <w:p w:rsidR="00CD7728" w:rsidRDefault="00CD7728" w:rsidP="00CD7728">
      <w:pPr>
        <w:pStyle w:val="ListParagraph"/>
        <w:spacing w:after="0"/>
        <w:ind w:left="1080" w:firstLine="0"/>
        <w:jc w:val="left"/>
      </w:pPr>
    </w:p>
    <w:p w:rsidR="00CD7728" w:rsidRDefault="00CD7728" w:rsidP="00047893">
      <w:pPr>
        <w:pStyle w:val="ListParagraph"/>
        <w:numPr>
          <w:ilvl w:val="0"/>
          <w:numId w:val="52"/>
        </w:numPr>
        <w:spacing w:after="0"/>
        <w:jc w:val="left"/>
      </w:pPr>
      <w:r>
        <w:t>Write an equivalent ratio</w:t>
      </w:r>
    </w:p>
    <w:p w:rsidR="00CD7728" w:rsidRDefault="00CD7728" w:rsidP="00CD7728">
      <w:pPr>
        <w:spacing w:after="0"/>
        <w:jc w:val="left"/>
      </w:pPr>
    </w:p>
    <w:p w:rsidR="00CD7728" w:rsidRDefault="00CD7728" w:rsidP="00CD7728">
      <w:pPr>
        <w:spacing w:after="0"/>
        <w:jc w:val="left"/>
      </w:pPr>
    </w:p>
    <w:p w:rsidR="00CD7728" w:rsidRDefault="00CD7728" w:rsidP="00047893">
      <w:pPr>
        <w:pStyle w:val="ListParagraph"/>
        <w:numPr>
          <w:ilvl w:val="0"/>
          <w:numId w:val="52"/>
        </w:numPr>
        <w:spacing w:after="0"/>
        <w:jc w:val="left"/>
      </w:pPr>
      <w:r>
        <w:t>Compare each pair of ratios- what is alike or different about each?</w:t>
      </w:r>
    </w:p>
    <w:p w:rsidR="00CD7728" w:rsidRDefault="00CD7728" w:rsidP="00CD7728">
      <w:pPr>
        <w:spacing w:after="0"/>
        <w:jc w:val="left"/>
      </w:pPr>
    </w:p>
    <w:p w:rsidR="00CD7728" w:rsidRDefault="00CD7728" w:rsidP="00CD7728">
      <w:pPr>
        <w:spacing w:after="0"/>
        <w:ind w:left="0" w:firstLine="0"/>
        <w:jc w:val="left"/>
      </w:pPr>
    </w:p>
    <w:p w:rsidR="00CD7728" w:rsidRDefault="00CD7728" w:rsidP="00047893">
      <w:pPr>
        <w:pStyle w:val="ListParagraph"/>
        <w:numPr>
          <w:ilvl w:val="0"/>
          <w:numId w:val="51"/>
        </w:numPr>
        <w:spacing w:after="0"/>
        <w:jc w:val="left"/>
      </w:pPr>
      <w:r>
        <w:t xml:space="preserve">The ratio of boys to the class in Mr. Hill’s class is 14 boys to 30 students. </w:t>
      </w:r>
    </w:p>
    <w:p w:rsidR="00CD7728" w:rsidRDefault="00CD7728" w:rsidP="00047893">
      <w:pPr>
        <w:pStyle w:val="ListParagraph"/>
        <w:numPr>
          <w:ilvl w:val="1"/>
          <w:numId w:val="51"/>
        </w:numPr>
        <w:spacing w:after="0"/>
        <w:jc w:val="left"/>
      </w:pPr>
      <w:r>
        <w:t>Write the ratio in the problem in multiple ways</w:t>
      </w:r>
    </w:p>
    <w:p w:rsidR="00CD7728" w:rsidRDefault="00CD7728" w:rsidP="00CD7728">
      <w:pPr>
        <w:pStyle w:val="ListParagraph"/>
        <w:spacing w:after="0"/>
        <w:ind w:left="1080" w:firstLine="0"/>
        <w:jc w:val="left"/>
      </w:pPr>
    </w:p>
    <w:p w:rsidR="00CD7728" w:rsidRDefault="00CD7728" w:rsidP="00CD7728">
      <w:pPr>
        <w:pStyle w:val="ListParagraph"/>
        <w:spacing w:after="0"/>
        <w:ind w:left="1080" w:firstLine="0"/>
        <w:jc w:val="left"/>
      </w:pPr>
    </w:p>
    <w:p w:rsidR="00CD7728" w:rsidRDefault="00CD7728" w:rsidP="00047893">
      <w:pPr>
        <w:pStyle w:val="ListParagraph"/>
        <w:numPr>
          <w:ilvl w:val="1"/>
          <w:numId w:val="51"/>
        </w:numPr>
        <w:spacing w:after="0"/>
        <w:jc w:val="left"/>
      </w:pPr>
      <w:r>
        <w:t>Write an equivalent ratio</w:t>
      </w:r>
    </w:p>
    <w:p w:rsidR="00CD7728" w:rsidRDefault="00CD7728" w:rsidP="00CD7728">
      <w:pPr>
        <w:spacing w:after="0"/>
        <w:jc w:val="left"/>
      </w:pPr>
    </w:p>
    <w:p w:rsidR="00CD7728" w:rsidRDefault="00CD7728" w:rsidP="00CD7728">
      <w:pPr>
        <w:spacing w:after="0"/>
        <w:jc w:val="left"/>
      </w:pPr>
    </w:p>
    <w:p w:rsidR="00CD7728" w:rsidRDefault="00CD7728" w:rsidP="00047893">
      <w:pPr>
        <w:pStyle w:val="ListParagraph"/>
        <w:numPr>
          <w:ilvl w:val="1"/>
          <w:numId w:val="51"/>
        </w:numPr>
        <w:spacing w:after="0"/>
        <w:jc w:val="left"/>
      </w:pPr>
      <w:r>
        <w:t>Compare each pair of ratios- what is alike or different about each?</w:t>
      </w:r>
    </w:p>
    <w:p w:rsidR="00CD7728" w:rsidRDefault="00CD7728" w:rsidP="00CD7728">
      <w:pPr>
        <w:spacing w:after="0"/>
        <w:jc w:val="left"/>
      </w:pPr>
    </w:p>
    <w:p w:rsidR="00CD7728" w:rsidRDefault="00CD7728" w:rsidP="00047893">
      <w:pPr>
        <w:pStyle w:val="ListParagraph"/>
        <w:numPr>
          <w:ilvl w:val="0"/>
          <w:numId w:val="51"/>
        </w:numPr>
        <w:spacing w:after="0"/>
        <w:jc w:val="left"/>
      </w:pPr>
      <w:r>
        <w:t>The ratio of cats to dogs in our house is</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w:r>
        <w:t>.</w:t>
      </w:r>
    </w:p>
    <w:p w:rsidR="00CD7728" w:rsidRDefault="00CD7728" w:rsidP="00047893">
      <w:pPr>
        <w:pStyle w:val="ListParagraph"/>
        <w:numPr>
          <w:ilvl w:val="1"/>
          <w:numId w:val="51"/>
        </w:numPr>
        <w:spacing w:after="0"/>
        <w:jc w:val="left"/>
      </w:pPr>
      <w:r>
        <w:t>Write the ratio in the problem in multiple ways</w:t>
      </w:r>
    </w:p>
    <w:p w:rsidR="00CD7728" w:rsidRDefault="00CD7728" w:rsidP="00CD7728">
      <w:pPr>
        <w:pStyle w:val="ListParagraph"/>
        <w:spacing w:after="0"/>
        <w:ind w:left="1080" w:firstLine="0"/>
        <w:jc w:val="left"/>
      </w:pPr>
    </w:p>
    <w:p w:rsidR="00CD7728" w:rsidRDefault="00CD7728" w:rsidP="00CD7728">
      <w:pPr>
        <w:pStyle w:val="ListParagraph"/>
        <w:spacing w:after="0"/>
        <w:ind w:left="1080" w:firstLine="0"/>
        <w:jc w:val="left"/>
      </w:pPr>
    </w:p>
    <w:p w:rsidR="00CD7728" w:rsidRDefault="00CD7728" w:rsidP="00047893">
      <w:pPr>
        <w:pStyle w:val="ListParagraph"/>
        <w:numPr>
          <w:ilvl w:val="1"/>
          <w:numId w:val="51"/>
        </w:numPr>
        <w:spacing w:after="0"/>
        <w:jc w:val="left"/>
      </w:pPr>
      <w:r>
        <w:t>Write an equivalent ratio</w:t>
      </w:r>
    </w:p>
    <w:p w:rsidR="00CD7728" w:rsidRDefault="00CD7728" w:rsidP="00CD7728">
      <w:pPr>
        <w:spacing w:after="0"/>
        <w:jc w:val="left"/>
      </w:pPr>
    </w:p>
    <w:p w:rsidR="00CD7728" w:rsidRDefault="00CD7728" w:rsidP="00CD7728">
      <w:pPr>
        <w:spacing w:after="0"/>
        <w:jc w:val="left"/>
      </w:pPr>
    </w:p>
    <w:p w:rsidR="00CD7728" w:rsidRDefault="00CD7728" w:rsidP="00047893">
      <w:pPr>
        <w:pStyle w:val="ListParagraph"/>
        <w:numPr>
          <w:ilvl w:val="1"/>
          <w:numId w:val="51"/>
        </w:numPr>
        <w:spacing w:after="0"/>
        <w:jc w:val="left"/>
      </w:pPr>
      <w:r>
        <w:t>Compare each pair of ratios- what is alike or different about each?</w:t>
      </w:r>
    </w:p>
    <w:p w:rsidR="00CD7728" w:rsidRDefault="00CD7728" w:rsidP="00CD7728">
      <w:pPr>
        <w:spacing w:after="0"/>
        <w:jc w:val="left"/>
      </w:pPr>
    </w:p>
    <w:p w:rsidR="00CD7728" w:rsidRDefault="00CD7728" w:rsidP="00047893">
      <w:pPr>
        <w:pStyle w:val="ListParagraph"/>
        <w:numPr>
          <w:ilvl w:val="0"/>
          <w:numId w:val="51"/>
        </w:numPr>
        <w:spacing w:after="0"/>
        <w:jc w:val="left"/>
      </w:pPr>
      <w:r>
        <w:t xml:space="preserve">The ratio of cats to animals in Darla’s house is 2:6. </w:t>
      </w:r>
    </w:p>
    <w:p w:rsidR="00CD7728" w:rsidRDefault="00CD7728" w:rsidP="00047893">
      <w:pPr>
        <w:pStyle w:val="ListParagraph"/>
        <w:numPr>
          <w:ilvl w:val="1"/>
          <w:numId w:val="51"/>
        </w:numPr>
        <w:spacing w:after="0"/>
        <w:jc w:val="left"/>
      </w:pPr>
      <w:r>
        <w:t>Write the ratio in the problem in multiple ways</w:t>
      </w:r>
    </w:p>
    <w:p w:rsidR="00CD7728" w:rsidRDefault="00CD7728" w:rsidP="00CD7728">
      <w:pPr>
        <w:pStyle w:val="ListParagraph"/>
        <w:spacing w:after="0"/>
        <w:ind w:left="1080" w:firstLine="0"/>
        <w:jc w:val="left"/>
      </w:pPr>
    </w:p>
    <w:p w:rsidR="00CD7728" w:rsidRDefault="00CD7728" w:rsidP="00CD7728">
      <w:pPr>
        <w:pStyle w:val="ListParagraph"/>
        <w:spacing w:after="0"/>
        <w:ind w:left="1080" w:firstLine="0"/>
        <w:jc w:val="left"/>
      </w:pPr>
    </w:p>
    <w:p w:rsidR="006F34F2" w:rsidRDefault="00CD7728" w:rsidP="00BD416E">
      <w:pPr>
        <w:pStyle w:val="ListParagraph"/>
        <w:numPr>
          <w:ilvl w:val="1"/>
          <w:numId w:val="51"/>
        </w:numPr>
        <w:spacing w:after="0"/>
        <w:jc w:val="left"/>
      </w:pPr>
      <w:r>
        <w:t>Write an equivalent ratio</w:t>
      </w:r>
    </w:p>
    <w:p w:rsidR="00CD7728" w:rsidRDefault="00CD7728" w:rsidP="00047893">
      <w:pPr>
        <w:pStyle w:val="ListParagraph"/>
        <w:numPr>
          <w:ilvl w:val="1"/>
          <w:numId w:val="51"/>
        </w:numPr>
        <w:spacing w:after="0"/>
        <w:jc w:val="left"/>
      </w:pPr>
      <w:r>
        <w:t>Compare each pair of ratios- what is alike or different about each?</w:t>
      </w:r>
    </w:p>
    <w:p w:rsidR="006F34F2" w:rsidRDefault="006F34F2" w:rsidP="00BD416E">
      <w:pPr>
        <w:spacing w:line="276" w:lineRule="auto"/>
        <w:ind w:left="0" w:firstLine="0"/>
        <w:jc w:val="left"/>
        <w:rPr>
          <w:b/>
          <w:sz w:val="28"/>
          <w:szCs w:val="28"/>
        </w:rPr>
      </w:pPr>
    </w:p>
    <w:p w:rsidR="00533227" w:rsidRDefault="00533227">
      <w:pPr>
        <w:spacing w:line="276" w:lineRule="auto"/>
        <w:ind w:left="0" w:firstLine="0"/>
        <w:jc w:val="left"/>
        <w:rPr>
          <w:b/>
          <w:sz w:val="28"/>
          <w:szCs w:val="28"/>
        </w:rPr>
      </w:pPr>
      <w:r>
        <w:rPr>
          <w:b/>
          <w:sz w:val="28"/>
          <w:szCs w:val="28"/>
        </w:rPr>
        <w:br w:type="page"/>
      </w:r>
    </w:p>
    <w:p w:rsidR="006F34F2" w:rsidRPr="00BD416E" w:rsidRDefault="00F37D45" w:rsidP="00BD416E">
      <w:pPr>
        <w:spacing w:line="276" w:lineRule="auto"/>
        <w:ind w:left="0" w:firstLine="0"/>
        <w:jc w:val="left"/>
        <w:rPr>
          <w:b/>
          <w:sz w:val="28"/>
          <w:szCs w:val="28"/>
        </w:rPr>
      </w:pPr>
      <w:r>
        <w:rPr>
          <w:b/>
          <w:sz w:val="28"/>
          <w:szCs w:val="28"/>
        </w:rPr>
        <w:lastRenderedPageBreak/>
        <w:t xml:space="preserve">II. </w:t>
      </w:r>
      <w:r w:rsidR="00DE211E" w:rsidRPr="00BD416E">
        <w:rPr>
          <w:b/>
          <w:sz w:val="28"/>
          <w:szCs w:val="28"/>
        </w:rPr>
        <w:t>Orange Fizz Experiment</w:t>
      </w:r>
    </w:p>
    <w:p w:rsidR="00CD7728" w:rsidRDefault="00CD7728" w:rsidP="00CD7728">
      <w:pPr>
        <w:spacing w:after="0"/>
        <w:ind w:left="0" w:firstLine="0"/>
        <w:jc w:val="left"/>
      </w:pPr>
      <w:r>
        <w:t xml:space="preserve">A famous cola company is trying to decide how to change their drink formulas to produce the best tasting soda drinks on the market. The company has three different types of formulas to test with the public. The formula consists of two ingredients: orange juice concentrate and carbonated water. </w:t>
      </w:r>
    </w:p>
    <w:p w:rsidR="00CD7728" w:rsidRDefault="00CD7728" w:rsidP="00CD7728">
      <w:pPr>
        <w:spacing w:after="0"/>
        <w:ind w:left="0" w:firstLine="0"/>
        <w:jc w:val="left"/>
      </w:pPr>
    </w:p>
    <w:p w:rsidR="00CD7728" w:rsidRDefault="00CD7728" w:rsidP="00CD7728">
      <w:pPr>
        <w:spacing w:after="0"/>
        <w:ind w:left="0" w:firstLine="0"/>
        <w:jc w:val="left"/>
      </w:pPr>
      <w:r>
        <w:t xml:space="preserve">You are a scientist working for this company, and you will get paid a large commission if you can find the right formula that will sell the best. Your job is to find out which of the formulas cost the most based upon their concentration, as well as which one is the best tasting of the flavors. </w:t>
      </w:r>
    </w:p>
    <w:p w:rsidR="00CD7728" w:rsidRDefault="00CD7728" w:rsidP="00CD7728">
      <w:pPr>
        <w:spacing w:after="0"/>
        <w:ind w:left="0" w:firstLine="0"/>
        <w:jc w:val="left"/>
      </w:pPr>
      <w:r>
        <w:t xml:space="preserve">Using the company’s new formulas, you must follow the recipe to the strict guidelines: </w:t>
      </w:r>
    </w:p>
    <w:p w:rsidR="00CD7728" w:rsidRDefault="00CD7728" w:rsidP="00CD7728">
      <w:pPr>
        <w:spacing w:after="0"/>
        <w:ind w:left="0" w:firstLine="0"/>
        <w:jc w:val="left"/>
      </w:pPr>
    </w:p>
    <w:p w:rsidR="00CD7728" w:rsidRDefault="00CD7728" w:rsidP="00CD7728">
      <w:pPr>
        <w:spacing w:after="0"/>
        <w:ind w:left="0" w:firstLine="0"/>
        <w:jc w:val="left"/>
      </w:pPr>
      <w:r>
        <w:rPr>
          <w:b/>
        </w:rPr>
        <w:t>Formula A</w:t>
      </w:r>
      <w:r>
        <w:t>:         1 tablespoons of orange concentrate to 2 tablespoons of carbonated water</w:t>
      </w:r>
    </w:p>
    <w:p w:rsidR="00CD7728" w:rsidRDefault="00CD7728" w:rsidP="00CD7728">
      <w:pPr>
        <w:spacing w:after="0"/>
        <w:ind w:left="0" w:firstLine="0"/>
        <w:jc w:val="left"/>
      </w:pPr>
    </w:p>
    <w:p w:rsidR="00CD7728" w:rsidRDefault="00CD7728" w:rsidP="00CD7728">
      <w:pPr>
        <w:spacing w:after="0"/>
        <w:ind w:left="0" w:firstLine="0"/>
        <w:jc w:val="left"/>
      </w:pPr>
      <w:r>
        <w:rPr>
          <w:b/>
        </w:rPr>
        <w:t>Formula B:</w:t>
      </w:r>
      <w:r>
        <w:t xml:space="preserve">         2 tablespoons of orange concentrate to 5 tablespoons of carbonated water</w:t>
      </w:r>
    </w:p>
    <w:p w:rsidR="00CD7728" w:rsidRDefault="00CD7728" w:rsidP="00CD7728">
      <w:pPr>
        <w:spacing w:after="0"/>
        <w:ind w:left="0" w:firstLine="0"/>
        <w:jc w:val="left"/>
      </w:pPr>
    </w:p>
    <w:p w:rsidR="00CD7728" w:rsidRDefault="00CD7728" w:rsidP="00CD7728">
      <w:pPr>
        <w:spacing w:after="0"/>
        <w:ind w:left="0" w:firstLine="0"/>
        <w:jc w:val="left"/>
      </w:pPr>
      <w:r>
        <w:rPr>
          <w:b/>
        </w:rPr>
        <w:t>Formula C:</w:t>
      </w:r>
      <w:r>
        <w:t xml:space="preserve">         2 tablespoons of orange concentrate to 3 tablespoons of carbonated water</w:t>
      </w:r>
    </w:p>
    <w:p w:rsidR="00CD7728" w:rsidRDefault="00CD7728" w:rsidP="00CD7728">
      <w:pPr>
        <w:spacing w:after="0"/>
        <w:ind w:left="0" w:firstLine="0"/>
        <w:jc w:val="left"/>
      </w:pPr>
    </w:p>
    <w:p w:rsidR="00CD7728" w:rsidRDefault="00CD7728" w:rsidP="00CD7728">
      <w:pPr>
        <w:spacing w:after="0"/>
        <w:ind w:left="0" w:firstLine="0"/>
        <w:jc w:val="left"/>
        <w:rPr>
          <w:i/>
        </w:rPr>
      </w:pPr>
      <w:r>
        <w:rPr>
          <w:u w:val="single"/>
        </w:rPr>
        <w:t>Part A</w:t>
      </w:r>
      <w:r>
        <w:t xml:space="preserve">: </w:t>
      </w:r>
      <w:r>
        <w:rPr>
          <w:i/>
        </w:rPr>
        <w:t>Using part-to-whole comparison</w:t>
      </w:r>
    </w:p>
    <w:p w:rsidR="00CD7728" w:rsidRDefault="00CD7728" w:rsidP="00CD7728">
      <w:pPr>
        <w:spacing w:after="0"/>
        <w:jc w:val="left"/>
      </w:pPr>
    </w:p>
    <w:p w:rsidR="006F34F2" w:rsidRDefault="00947961" w:rsidP="00BD416E">
      <w:pPr>
        <w:spacing w:after="0"/>
        <w:ind w:left="270" w:firstLine="0"/>
        <w:jc w:val="left"/>
      </w:pPr>
      <w:r>
        <w:t>1. Which</w:t>
      </w:r>
      <w:r w:rsidR="00CD7728">
        <w:t xml:space="preserve"> formula will make a drink that has the </w:t>
      </w:r>
      <w:r w:rsidR="00CD7728" w:rsidRPr="0012719D">
        <w:rPr>
          <w:i/>
        </w:rPr>
        <w:t>strongest</w:t>
      </w:r>
      <w:r w:rsidR="00CD7728">
        <w:t xml:space="preserve"> orange taste? Show your work and explain your choice. </w:t>
      </w:r>
    </w:p>
    <w:p w:rsidR="00CD7728" w:rsidRDefault="00CD7728" w:rsidP="00CD7728">
      <w:pPr>
        <w:spacing w:after="0"/>
        <w:ind w:left="0" w:firstLine="0"/>
        <w:jc w:val="left"/>
      </w:pPr>
      <w:r>
        <w:t xml:space="preserve">  </w:t>
      </w:r>
    </w:p>
    <w:p w:rsidR="00CD7728" w:rsidRDefault="00CD7728" w:rsidP="00CD7728">
      <w:pPr>
        <w:spacing w:after="0"/>
        <w:ind w:left="0" w:firstLine="0"/>
        <w:jc w:val="left"/>
      </w:pPr>
      <w:r>
        <w:t xml:space="preserve">                                           </w:t>
      </w:r>
    </w:p>
    <w:p w:rsidR="00CD7728" w:rsidRDefault="00CD7728" w:rsidP="00CD7728">
      <w:pPr>
        <w:spacing w:after="0"/>
        <w:ind w:left="0" w:firstLine="0"/>
        <w:jc w:val="left"/>
      </w:pPr>
    </w:p>
    <w:p w:rsidR="00CD7728" w:rsidRDefault="00CD7728" w:rsidP="00CD7728">
      <w:pPr>
        <w:spacing w:after="0"/>
        <w:ind w:left="0" w:firstLine="0"/>
        <w:jc w:val="left"/>
      </w:pPr>
    </w:p>
    <w:p w:rsidR="00CD7728" w:rsidRDefault="00CD7728" w:rsidP="00CD7728">
      <w:pPr>
        <w:spacing w:after="0"/>
        <w:ind w:left="0" w:firstLine="0"/>
        <w:jc w:val="left"/>
      </w:pPr>
    </w:p>
    <w:p w:rsidR="00CD7728" w:rsidRDefault="00CD7728" w:rsidP="00CD7728">
      <w:pPr>
        <w:spacing w:after="0"/>
        <w:ind w:left="0" w:firstLine="0"/>
        <w:jc w:val="left"/>
      </w:pPr>
    </w:p>
    <w:p w:rsidR="00CD7728" w:rsidRDefault="00CD7728" w:rsidP="00CD7728">
      <w:pPr>
        <w:spacing w:after="0"/>
        <w:ind w:left="0" w:firstLine="0"/>
        <w:jc w:val="left"/>
      </w:pPr>
    </w:p>
    <w:p w:rsidR="00CD7728" w:rsidRDefault="00CD7728" w:rsidP="00CD7728">
      <w:pPr>
        <w:spacing w:after="0"/>
        <w:ind w:left="0" w:firstLine="0"/>
        <w:jc w:val="left"/>
      </w:pPr>
    </w:p>
    <w:p w:rsidR="00CD7728" w:rsidRDefault="00CD7728" w:rsidP="00CD7728">
      <w:pPr>
        <w:spacing w:after="0"/>
        <w:ind w:left="0" w:firstLine="0"/>
        <w:jc w:val="left"/>
      </w:pPr>
    </w:p>
    <w:p w:rsidR="00CD7728" w:rsidRDefault="00CD7728" w:rsidP="00CD7728">
      <w:pPr>
        <w:spacing w:after="0"/>
        <w:ind w:left="0" w:firstLine="0"/>
        <w:jc w:val="left"/>
      </w:pPr>
      <w:r>
        <w:t xml:space="preserve">                                               </w:t>
      </w:r>
    </w:p>
    <w:p w:rsidR="006F34F2" w:rsidRDefault="00947961" w:rsidP="00BD416E">
      <w:pPr>
        <w:tabs>
          <w:tab w:val="left" w:pos="450"/>
        </w:tabs>
        <w:ind w:left="270" w:hanging="270"/>
        <w:jc w:val="both"/>
      </w:pPr>
      <w:r>
        <w:t>2. Which</w:t>
      </w:r>
      <w:r w:rsidR="00CD7728">
        <w:t xml:space="preserve"> formula has the highest percentage of carbonated water in the mixture? Estimations</w:t>
      </w:r>
      <w:r>
        <w:t xml:space="preserve"> </w:t>
      </w:r>
      <w:r w:rsidR="00CD7728">
        <w:t>may be used. Show your work and justify your answer.</w:t>
      </w:r>
    </w:p>
    <w:p w:rsidR="006F34F2" w:rsidRDefault="006F34F2" w:rsidP="00BD416E">
      <w:pPr>
        <w:pStyle w:val="ListParagraph"/>
        <w:spacing w:after="0"/>
        <w:ind w:firstLine="0"/>
        <w:jc w:val="left"/>
      </w:pPr>
    </w:p>
    <w:p w:rsidR="0098120B" w:rsidRDefault="0098120B">
      <w:pPr>
        <w:spacing w:line="276" w:lineRule="auto"/>
        <w:ind w:left="0" w:firstLine="0"/>
        <w:jc w:val="left"/>
        <w:rPr>
          <w:u w:val="single"/>
        </w:rPr>
      </w:pPr>
      <w:r>
        <w:rPr>
          <w:u w:val="single"/>
        </w:rPr>
        <w:br w:type="page"/>
      </w:r>
    </w:p>
    <w:p w:rsidR="00CD7728" w:rsidRDefault="00CD7728" w:rsidP="00CD7728">
      <w:pPr>
        <w:spacing w:line="276" w:lineRule="auto"/>
        <w:ind w:left="0" w:firstLine="0"/>
        <w:jc w:val="left"/>
      </w:pPr>
      <w:r>
        <w:rPr>
          <w:u w:val="single"/>
        </w:rPr>
        <w:lastRenderedPageBreak/>
        <w:t>Part B</w:t>
      </w:r>
      <w:r>
        <w:t xml:space="preserve">: </w:t>
      </w:r>
      <w:r>
        <w:rPr>
          <w:i/>
        </w:rPr>
        <w:t>Using part-to-part comparison</w:t>
      </w:r>
    </w:p>
    <w:p w:rsidR="006F34F2" w:rsidRDefault="00CD7728" w:rsidP="00BD416E">
      <w:pPr>
        <w:pStyle w:val="ListParagraph"/>
        <w:numPr>
          <w:ilvl w:val="0"/>
          <w:numId w:val="78"/>
        </w:numPr>
        <w:spacing w:after="0"/>
        <w:jc w:val="left"/>
      </w:pPr>
      <w:r>
        <w:t xml:space="preserve">For researchers to test their product, they will need to produce enough of each of the three drink formulas to take to various locations around the area for taste testing. Researchers would like for </w:t>
      </w:r>
      <w:r>
        <w:rPr>
          <w:i/>
        </w:rPr>
        <w:t>at least 100</w:t>
      </w:r>
      <w:r>
        <w:t xml:space="preserve"> </w:t>
      </w:r>
      <w:r>
        <w:rPr>
          <w:i/>
        </w:rPr>
        <w:t>people</w:t>
      </w:r>
      <w:r>
        <w:t xml:space="preserve"> to sample each formula. </w:t>
      </w:r>
    </w:p>
    <w:p w:rsidR="00CD7728" w:rsidRDefault="00CD7728" w:rsidP="00CD7728">
      <w:pPr>
        <w:pStyle w:val="ListParagraph"/>
        <w:spacing w:after="0"/>
        <w:ind w:firstLine="0"/>
        <w:jc w:val="left"/>
      </w:pPr>
      <w:r>
        <w:t xml:space="preserve">Each sample will contain 1 of a cup of liquid. </w:t>
      </w:r>
    </w:p>
    <w:p w:rsidR="00CD7728" w:rsidRDefault="00CD7728" w:rsidP="00CD7728">
      <w:pPr>
        <w:pStyle w:val="ListParagraph"/>
        <w:spacing w:after="0"/>
        <w:ind w:firstLine="0"/>
        <w:jc w:val="left"/>
      </w:pPr>
    </w:p>
    <w:p w:rsidR="00CD7728" w:rsidRDefault="00CD7728" w:rsidP="00CD7728">
      <w:pPr>
        <w:pStyle w:val="ListParagraph"/>
        <w:spacing w:after="0"/>
        <w:ind w:firstLine="0"/>
        <w:jc w:val="left"/>
      </w:pPr>
      <w:r>
        <w:t>Formula A: 1 cup of concentrate to 2 cups of carbonated water</w:t>
      </w:r>
    </w:p>
    <w:p w:rsidR="00CD7728" w:rsidRDefault="00CD7728" w:rsidP="00CD7728">
      <w:pPr>
        <w:pStyle w:val="ListParagraph"/>
        <w:spacing w:after="0"/>
        <w:ind w:firstLine="0"/>
        <w:jc w:val="left"/>
      </w:pPr>
    </w:p>
    <w:p w:rsidR="00CD7728" w:rsidRDefault="00CD7728" w:rsidP="00CD7728">
      <w:pPr>
        <w:pStyle w:val="ListParagraph"/>
        <w:spacing w:after="0"/>
        <w:ind w:firstLine="0"/>
        <w:jc w:val="left"/>
      </w:pPr>
      <w:r>
        <w:t>Formula B: 2 cups of concentrate to 5 cups of carbonated water</w:t>
      </w:r>
    </w:p>
    <w:p w:rsidR="00CD7728" w:rsidRDefault="00CD7728" w:rsidP="00CD7728">
      <w:pPr>
        <w:pStyle w:val="ListParagraph"/>
        <w:spacing w:after="0"/>
        <w:ind w:firstLine="0"/>
        <w:jc w:val="left"/>
      </w:pPr>
    </w:p>
    <w:p w:rsidR="00CD7728" w:rsidRDefault="00CD7728" w:rsidP="00CD7728">
      <w:pPr>
        <w:pStyle w:val="ListParagraph"/>
        <w:spacing w:after="0"/>
        <w:ind w:firstLine="0"/>
        <w:jc w:val="left"/>
      </w:pPr>
      <w:r>
        <w:t>Formula C: 2 cups of concentrate to 3 cups of carbonated water</w:t>
      </w:r>
    </w:p>
    <w:p w:rsidR="00CD7728" w:rsidRDefault="00CD7728" w:rsidP="00CD7728">
      <w:pPr>
        <w:pStyle w:val="ListParagraph"/>
        <w:spacing w:after="0"/>
        <w:ind w:firstLine="0"/>
        <w:jc w:val="left"/>
      </w:pPr>
    </w:p>
    <w:p w:rsidR="00CD7728" w:rsidRDefault="00CD7728" w:rsidP="00CD7728">
      <w:pPr>
        <w:pStyle w:val="ListParagraph"/>
        <w:spacing w:after="0"/>
        <w:ind w:firstLine="0"/>
        <w:jc w:val="left"/>
        <w:rPr>
          <w:i/>
        </w:rPr>
      </w:pPr>
      <w:r>
        <w:rPr>
          <w:i/>
        </w:rPr>
        <w:t>Fill in the table to determine the least amount of concentrate and carbonated water that you would have to use to serve 1 cup servings to 100 people.</w:t>
      </w:r>
    </w:p>
    <w:tbl>
      <w:tblPr>
        <w:tblStyle w:val="TableGrid"/>
        <w:tblpPr w:leftFromText="180" w:rightFromText="180" w:vertAnchor="text" w:horzAnchor="margin" w:tblpXSpec="center" w:tblpY="164"/>
        <w:tblW w:w="0" w:type="auto"/>
        <w:tblLook w:val="04A0"/>
      </w:tblPr>
      <w:tblGrid>
        <w:gridCol w:w="2736"/>
        <w:gridCol w:w="2736"/>
        <w:gridCol w:w="3276"/>
      </w:tblGrid>
      <w:tr w:rsidR="00CD7728" w:rsidTr="00CD7728">
        <w:tc>
          <w:tcPr>
            <w:tcW w:w="874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D7728" w:rsidRDefault="00CD7728">
            <w:pPr>
              <w:ind w:left="0" w:firstLine="0"/>
              <w:jc w:val="left"/>
              <w:rPr>
                <w:b/>
              </w:rPr>
            </w:pPr>
            <w:r>
              <w:rPr>
                <w:b/>
              </w:rPr>
              <w:t>Formula A:</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Orange Concentrate (cups)</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Carbonated Water</w:t>
            </w:r>
          </w:p>
          <w:p w:rsidR="00CD7728" w:rsidRDefault="00CD7728">
            <w:pPr>
              <w:ind w:left="0" w:firstLine="0"/>
            </w:pPr>
            <w:r>
              <w:t>(cups)</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Total Amount</w:t>
            </w:r>
          </w:p>
          <w:p w:rsidR="00CD7728" w:rsidRDefault="00CD7728">
            <w:pPr>
              <w:ind w:left="0" w:firstLine="0"/>
            </w:pPr>
            <w:r>
              <w:t>(cups/servings)</w:t>
            </w:r>
          </w:p>
        </w:tc>
      </w:tr>
      <w:tr w:rsidR="00CD7728" w:rsidTr="00CD7728">
        <w:trPr>
          <w:trHeight w:val="109"/>
        </w:trPr>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1</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2</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3 cups (3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2</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4</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6 cups (6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3</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6</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9 cups (9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17</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34</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51 cups (51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33</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66</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____ cups (____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34</w:t>
            </w:r>
          </w:p>
        </w:tc>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____ cups (____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70</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____ cups (____ servings)</w:t>
            </w:r>
          </w:p>
        </w:tc>
      </w:tr>
    </w:tbl>
    <w:p w:rsidR="006F34F2" w:rsidRDefault="00533227" w:rsidP="00BD416E">
      <w:pPr>
        <w:spacing w:after="0"/>
        <w:ind w:firstLine="0"/>
        <w:jc w:val="left"/>
      </w:pPr>
      <w:r>
        <w:t>I</w:t>
      </w:r>
      <w:r w:rsidR="00947961">
        <w:t>. How</w:t>
      </w:r>
      <w:r w:rsidR="00CD7728">
        <w:t xml:space="preserve"> much orange concentrate and carbonated water is needed to serve at least 100 people?</w:t>
      </w:r>
    </w:p>
    <w:p w:rsidR="00CD7728" w:rsidRDefault="00CD7728" w:rsidP="00CD7728">
      <w:pPr>
        <w:spacing w:after="0"/>
        <w:ind w:left="0" w:firstLine="0"/>
        <w:jc w:val="left"/>
        <w:sectPr w:rsidR="00CD7728" w:rsidSect="00346B75">
          <w:headerReference w:type="default" r:id="rId16"/>
          <w:footerReference w:type="default" r:id="rId17"/>
          <w:footerReference w:type="first" r:id="rId18"/>
          <w:type w:val="continuous"/>
          <w:pgSz w:w="12240" w:h="15840"/>
          <w:pgMar w:top="1440" w:right="1440" w:bottom="1440" w:left="1440" w:header="720" w:footer="720" w:gutter="0"/>
          <w:cols w:space="720"/>
          <w:titlePg/>
          <w:docGrid w:linePitch="326"/>
        </w:sectPr>
      </w:pPr>
    </w:p>
    <w:p w:rsidR="006F34F2" w:rsidRDefault="00947961" w:rsidP="00BD416E">
      <w:pPr>
        <w:spacing w:after="0"/>
        <w:jc w:val="left"/>
      </w:pPr>
      <w:r>
        <w:lastRenderedPageBreak/>
        <w:t xml:space="preserve">a. </w:t>
      </w:r>
      <w:r w:rsidR="00CD7728">
        <w:t>Orange Concentrate</w:t>
      </w:r>
      <w:r>
        <w:t>-</w:t>
      </w:r>
    </w:p>
    <w:p w:rsidR="006F34F2" w:rsidRDefault="0098120B" w:rsidP="00BD416E">
      <w:pPr>
        <w:spacing w:after="0"/>
        <w:jc w:val="left"/>
      </w:pPr>
      <w:r>
        <w:t>b</w:t>
      </w:r>
      <w:r w:rsidR="00947961">
        <w:t>.</w:t>
      </w:r>
      <w:r>
        <w:t xml:space="preserve"> </w:t>
      </w:r>
      <w:r w:rsidR="00CD7728">
        <w:t>Carbonated Water</w:t>
      </w:r>
      <w:r w:rsidR="00947961">
        <w:t>-</w:t>
      </w:r>
    </w:p>
    <w:p w:rsidR="00CD7728" w:rsidRDefault="00CD7728" w:rsidP="00CD7728">
      <w:pPr>
        <w:spacing w:after="0"/>
        <w:ind w:left="0" w:firstLine="0"/>
        <w:jc w:val="left"/>
        <w:rPr>
          <w:b/>
        </w:rPr>
      </w:pPr>
    </w:p>
    <w:p w:rsidR="00F37D45" w:rsidRDefault="00F37D45" w:rsidP="00CD7728">
      <w:pPr>
        <w:spacing w:after="0"/>
        <w:ind w:left="0" w:firstLine="0"/>
        <w:jc w:val="left"/>
        <w:rPr>
          <w:b/>
        </w:rPr>
      </w:pPr>
    </w:p>
    <w:p w:rsidR="00F37D45" w:rsidRDefault="00F37D45" w:rsidP="00CD7728">
      <w:pPr>
        <w:spacing w:after="0"/>
        <w:ind w:left="0" w:firstLine="0"/>
        <w:jc w:val="left"/>
        <w:rPr>
          <w:b/>
        </w:rPr>
      </w:pPr>
    </w:p>
    <w:p w:rsidR="00F37D45" w:rsidRDefault="00F37D45" w:rsidP="00CD7728">
      <w:pPr>
        <w:spacing w:after="0"/>
        <w:ind w:left="0" w:firstLine="0"/>
        <w:jc w:val="left"/>
        <w:rPr>
          <w:b/>
        </w:rPr>
      </w:pPr>
    </w:p>
    <w:p w:rsidR="00F37D45" w:rsidRDefault="00F37D45" w:rsidP="00CD7728">
      <w:pPr>
        <w:spacing w:after="0"/>
        <w:ind w:left="0" w:firstLine="0"/>
        <w:jc w:val="left"/>
        <w:rPr>
          <w:b/>
        </w:rPr>
      </w:pPr>
    </w:p>
    <w:p w:rsidR="00F37D45" w:rsidRDefault="00F37D45" w:rsidP="00CD7728">
      <w:pPr>
        <w:spacing w:after="0"/>
        <w:ind w:left="0" w:firstLine="0"/>
        <w:jc w:val="left"/>
        <w:rPr>
          <w:b/>
        </w:rPr>
      </w:pPr>
    </w:p>
    <w:p w:rsidR="00F37D45" w:rsidRDefault="00F37D45" w:rsidP="00CD7728">
      <w:pPr>
        <w:spacing w:after="0"/>
        <w:ind w:left="0" w:firstLine="0"/>
        <w:jc w:val="left"/>
        <w:rPr>
          <w:b/>
        </w:rPr>
      </w:pPr>
    </w:p>
    <w:p w:rsidR="009B0B41" w:rsidRDefault="009B0B41" w:rsidP="00CD7728">
      <w:pPr>
        <w:spacing w:after="0"/>
        <w:ind w:left="0" w:firstLine="0"/>
        <w:jc w:val="left"/>
        <w:rPr>
          <w:b/>
        </w:rPr>
      </w:pPr>
    </w:p>
    <w:p w:rsidR="009B0B41" w:rsidRDefault="009B0B41" w:rsidP="00CD7728">
      <w:pPr>
        <w:spacing w:after="0"/>
        <w:ind w:left="0" w:firstLine="0"/>
        <w:jc w:val="left"/>
        <w:rPr>
          <w:b/>
        </w:rPr>
      </w:pPr>
    </w:p>
    <w:p w:rsidR="009B0B41" w:rsidRDefault="009B0B41" w:rsidP="00CD7728">
      <w:pPr>
        <w:spacing w:after="0"/>
        <w:ind w:left="0" w:firstLine="0"/>
        <w:jc w:val="left"/>
        <w:rPr>
          <w:b/>
        </w:rPr>
      </w:pPr>
    </w:p>
    <w:p w:rsidR="009B0B41" w:rsidRDefault="009B0B41" w:rsidP="00CD7728">
      <w:pPr>
        <w:spacing w:after="0"/>
        <w:ind w:left="0" w:firstLine="0"/>
        <w:jc w:val="left"/>
        <w:rPr>
          <w:b/>
        </w:rPr>
      </w:pPr>
    </w:p>
    <w:p w:rsidR="00F37D45" w:rsidRDefault="00F37D45" w:rsidP="00CD7728">
      <w:pPr>
        <w:spacing w:after="0"/>
        <w:ind w:left="0" w:firstLine="0"/>
        <w:jc w:val="left"/>
        <w:rPr>
          <w:b/>
        </w:rPr>
      </w:pPr>
    </w:p>
    <w:p w:rsidR="00F37D45" w:rsidRDefault="00F37D45" w:rsidP="00CD7728">
      <w:pPr>
        <w:spacing w:after="0"/>
        <w:ind w:left="0" w:firstLine="0"/>
        <w:jc w:val="left"/>
        <w:rPr>
          <w:b/>
        </w:rPr>
      </w:pPr>
    </w:p>
    <w:p w:rsidR="00F37D45" w:rsidRDefault="00F37D45" w:rsidP="00CD7728">
      <w:pPr>
        <w:spacing w:after="0"/>
        <w:ind w:left="0" w:firstLine="0"/>
        <w:jc w:val="left"/>
        <w:rPr>
          <w:b/>
        </w:rPr>
      </w:pPr>
    </w:p>
    <w:p w:rsidR="00F37D45" w:rsidRDefault="00F37D45" w:rsidP="00CD7728">
      <w:pPr>
        <w:spacing w:after="0"/>
        <w:ind w:left="0" w:firstLine="0"/>
        <w:jc w:val="left"/>
        <w:rPr>
          <w:b/>
        </w:rPr>
      </w:pPr>
    </w:p>
    <w:p w:rsidR="00F37D45" w:rsidRDefault="00F37D45" w:rsidP="00CD7728">
      <w:pPr>
        <w:spacing w:after="0"/>
        <w:ind w:left="0" w:firstLine="0"/>
        <w:jc w:val="left"/>
        <w:rPr>
          <w:b/>
        </w:rPr>
      </w:pPr>
    </w:p>
    <w:p w:rsidR="00F37D45" w:rsidRDefault="00F37D45" w:rsidP="00CD7728">
      <w:pPr>
        <w:spacing w:after="0"/>
        <w:ind w:left="0" w:firstLine="0"/>
        <w:jc w:val="left"/>
        <w:rPr>
          <w:b/>
        </w:rPr>
      </w:pPr>
    </w:p>
    <w:p w:rsidR="00F37D45" w:rsidRDefault="00F37D45" w:rsidP="00CD7728">
      <w:pPr>
        <w:spacing w:after="0"/>
        <w:ind w:left="0" w:firstLine="0"/>
        <w:jc w:val="left"/>
        <w:rPr>
          <w:b/>
        </w:rPr>
      </w:pPr>
    </w:p>
    <w:p w:rsidR="00F37D45" w:rsidRDefault="00F37D45" w:rsidP="00CD7728">
      <w:pPr>
        <w:spacing w:after="0"/>
        <w:ind w:left="0" w:firstLine="0"/>
        <w:jc w:val="left"/>
        <w:rPr>
          <w:b/>
        </w:rPr>
      </w:pPr>
    </w:p>
    <w:p w:rsidR="0098120B" w:rsidRDefault="0098120B">
      <w:pPr>
        <w:spacing w:line="276" w:lineRule="auto"/>
        <w:ind w:left="0" w:firstLine="0"/>
        <w:jc w:val="left"/>
        <w:rPr>
          <w:b/>
        </w:rPr>
      </w:pPr>
      <w:r>
        <w:rPr>
          <w:b/>
        </w:rPr>
        <w:br w:type="page"/>
      </w:r>
    </w:p>
    <w:p w:rsidR="00F37D45" w:rsidRDefault="00F37D45" w:rsidP="00CD7728">
      <w:pPr>
        <w:spacing w:after="0"/>
        <w:ind w:left="0" w:firstLine="0"/>
        <w:jc w:val="left"/>
        <w:rPr>
          <w:b/>
        </w:rPr>
        <w:sectPr w:rsidR="00F37D45">
          <w:type w:val="continuous"/>
          <w:pgSz w:w="12240" w:h="15840"/>
          <w:pgMar w:top="1440" w:right="1440" w:bottom="1440" w:left="1440" w:header="720" w:footer="720" w:gutter="0"/>
          <w:cols w:num="2" w:space="720"/>
        </w:sectPr>
      </w:pPr>
    </w:p>
    <w:tbl>
      <w:tblPr>
        <w:tblStyle w:val="TableGrid"/>
        <w:tblpPr w:leftFromText="180" w:rightFromText="180" w:vertAnchor="text" w:horzAnchor="margin" w:tblpXSpec="center" w:tblpY="164"/>
        <w:tblW w:w="0" w:type="auto"/>
        <w:tblLook w:val="04A0"/>
      </w:tblPr>
      <w:tblGrid>
        <w:gridCol w:w="2736"/>
        <w:gridCol w:w="2736"/>
        <w:gridCol w:w="3276"/>
      </w:tblGrid>
      <w:tr w:rsidR="00CD7728" w:rsidTr="00CD7728">
        <w:tc>
          <w:tcPr>
            <w:tcW w:w="874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D7728" w:rsidRDefault="00CD7728">
            <w:pPr>
              <w:ind w:left="0" w:firstLine="0"/>
              <w:jc w:val="left"/>
              <w:rPr>
                <w:b/>
              </w:rPr>
            </w:pPr>
            <w:r>
              <w:rPr>
                <w:b/>
              </w:rPr>
              <w:lastRenderedPageBreak/>
              <w:t>Formula B:</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Concentrate</w:t>
            </w:r>
          </w:p>
          <w:p w:rsidR="00CD7728" w:rsidRDefault="00CD7728">
            <w:pPr>
              <w:ind w:left="0" w:firstLine="0"/>
            </w:pPr>
            <w:r>
              <w:t>(cups)</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Carbonated Water</w:t>
            </w:r>
          </w:p>
          <w:p w:rsidR="00CD7728" w:rsidRDefault="00CD7728">
            <w:pPr>
              <w:ind w:left="0" w:firstLine="0"/>
            </w:pPr>
            <w:r>
              <w:t>(cups)</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Total Amount</w:t>
            </w:r>
          </w:p>
          <w:p w:rsidR="00CD7728" w:rsidRDefault="00CD7728">
            <w:pPr>
              <w:ind w:left="0" w:firstLine="0"/>
            </w:pPr>
            <w:r>
              <w:t>(cups/servings)</w:t>
            </w:r>
          </w:p>
        </w:tc>
      </w:tr>
      <w:tr w:rsidR="00CD7728" w:rsidTr="00CD7728">
        <w:trPr>
          <w:trHeight w:val="109"/>
        </w:trPr>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2</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5</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7 cups (7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4</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10</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14 cups (14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8</w:t>
            </w:r>
          </w:p>
        </w:tc>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28 cups (28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r>
      <w:tr w:rsidR="00CD7728" w:rsidTr="00CD7728">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35</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_____cups (49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26</w:t>
            </w:r>
          </w:p>
        </w:tc>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_____ cups (____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98 cups (98 servings)</w:t>
            </w:r>
          </w:p>
        </w:tc>
      </w:tr>
      <w:tr w:rsidR="00CD7728" w:rsidTr="00BD416E">
        <w:trPr>
          <w:trHeight w:val="638"/>
        </w:trPr>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tabs>
                <w:tab w:val="left" w:pos="621"/>
                <w:tab w:val="center" w:pos="1530"/>
              </w:tabs>
              <w:ind w:left="0" w:firstLine="0"/>
              <w:jc w:val="left"/>
            </w:pPr>
            <w:r>
              <w:t xml:space="preserve">  </w:t>
            </w:r>
            <w:r>
              <w:tab/>
              <w:t>_____cups (     servings)</w:t>
            </w:r>
            <w:r>
              <w:tab/>
            </w:r>
          </w:p>
        </w:tc>
      </w:tr>
    </w:tbl>
    <w:p w:rsidR="006F34F2" w:rsidRDefault="00533227" w:rsidP="00BD416E">
      <w:pPr>
        <w:spacing w:after="0"/>
        <w:ind w:left="1080" w:firstLine="0"/>
        <w:jc w:val="left"/>
      </w:pPr>
      <w:r>
        <w:t>II</w:t>
      </w:r>
      <w:r w:rsidR="00947961">
        <w:t xml:space="preserve">. </w:t>
      </w:r>
      <w:r w:rsidR="00CD7728">
        <w:t>How much orange concentrate and carbonated water is needed to serve at least 100 people?</w:t>
      </w:r>
    </w:p>
    <w:p w:rsidR="00CD7728" w:rsidRDefault="00CD7728" w:rsidP="00CD7728">
      <w:pPr>
        <w:spacing w:after="0"/>
        <w:ind w:left="0" w:firstLine="0"/>
        <w:jc w:val="left"/>
        <w:sectPr w:rsidR="00CD7728">
          <w:type w:val="continuous"/>
          <w:pgSz w:w="12240" w:h="15840"/>
          <w:pgMar w:top="1440" w:right="1440" w:bottom="1440" w:left="1440" w:header="720" w:footer="720" w:gutter="0"/>
          <w:cols w:space="720"/>
        </w:sectPr>
      </w:pPr>
    </w:p>
    <w:p w:rsidR="006F34F2" w:rsidRDefault="0098120B" w:rsidP="00BD416E">
      <w:pPr>
        <w:spacing w:after="0"/>
        <w:ind w:left="1800" w:firstLine="0"/>
        <w:jc w:val="left"/>
      </w:pPr>
      <w:r>
        <w:lastRenderedPageBreak/>
        <w:t>c</w:t>
      </w:r>
      <w:r w:rsidR="00947961">
        <w:t>.</w:t>
      </w:r>
      <w:r>
        <w:t xml:space="preserve"> </w:t>
      </w:r>
      <w:r w:rsidR="00CD7728">
        <w:t>Orange Concentrate</w:t>
      </w:r>
      <w:r w:rsidR="00947961">
        <w:t>-</w:t>
      </w:r>
    </w:p>
    <w:p w:rsidR="006F34F2" w:rsidRDefault="0098120B" w:rsidP="0098120B">
      <w:pPr>
        <w:spacing w:after="0"/>
        <w:ind w:left="1800" w:firstLine="0"/>
        <w:jc w:val="left"/>
      </w:pPr>
      <w:r>
        <w:t>d</w:t>
      </w:r>
      <w:r w:rsidR="00947961">
        <w:t>.</w:t>
      </w:r>
      <w:r>
        <w:t xml:space="preserve"> </w:t>
      </w:r>
      <w:r w:rsidR="00947961">
        <w:t>Carbonated Water</w:t>
      </w:r>
    </w:p>
    <w:p w:rsidR="00CD7728" w:rsidRDefault="00CD7728" w:rsidP="00CD7728">
      <w:pPr>
        <w:pStyle w:val="ListParagraph"/>
        <w:spacing w:after="0"/>
        <w:ind w:firstLine="0"/>
        <w:jc w:val="left"/>
      </w:pPr>
    </w:p>
    <w:tbl>
      <w:tblPr>
        <w:tblStyle w:val="TableGrid"/>
        <w:tblpPr w:leftFromText="180" w:rightFromText="180" w:vertAnchor="text" w:horzAnchor="margin" w:tblpXSpec="center" w:tblpY="164"/>
        <w:tblW w:w="0" w:type="auto"/>
        <w:tblLook w:val="04A0"/>
      </w:tblPr>
      <w:tblGrid>
        <w:gridCol w:w="2736"/>
        <w:gridCol w:w="2736"/>
        <w:gridCol w:w="3276"/>
      </w:tblGrid>
      <w:tr w:rsidR="00CD7728" w:rsidTr="00CD7728">
        <w:tc>
          <w:tcPr>
            <w:tcW w:w="874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D7728" w:rsidRDefault="00CD7728">
            <w:pPr>
              <w:ind w:left="0" w:firstLine="0"/>
              <w:jc w:val="left"/>
              <w:rPr>
                <w:b/>
              </w:rPr>
            </w:pPr>
            <w:r>
              <w:rPr>
                <w:b/>
              </w:rPr>
              <w:t>Formula C:</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Orange Concentrate</w:t>
            </w:r>
          </w:p>
          <w:p w:rsidR="00CD7728" w:rsidRDefault="00CD7728">
            <w:pPr>
              <w:ind w:left="0" w:firstLine="0"/>
            </w:pPr>
            <w:r>
              <w:t>(cups)</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Carbonated Water</w:t>
            </w:r>
          </w:p>
          <w:p w:rsidR="00CD7728" w:rsidRDefault="00CD7728">
            <w:pPr>
              <w:ind w:left="0" w:firstLine="0"/>
            </w:pPr>
            <w:r>
              <w:t>(cups)</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Total Amount</w:t>
            </w:r>
            <w:r>
              <w:br/>
              <w:t>(cups/servings)</w:t>
            </w:r>
          </w:p>
        </w:tc>
      </w:tr>
      <w:tr w:rsidR="00CD7728" w:rsidTr="00CD7728">
        <w:trPr>
          <w:trHeight w:val="109"/>
        </w:trPr>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2</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3</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5 cups (5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4</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6</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10 cups (10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327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20</w:t>
            </w:r>
          </w:p>
        </w:tc>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____ cups (____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w:t>
            </w:r>
          </w:p>
        </w:tc>
      </w:tr>
      <w:tr w:rsidR="00CD7728" w:rsidTr="00CD7728">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36</w:t>
            </w:r>
          </w:p>
        </w:tc>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____ cups (____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273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57</w:t>
            </w: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____ cups (____ servings)</w:t>
            </w:r>
          </w:p>
        </w:tc>
      </w:tr>
      <w:tr w:rsidR="00CD7728" w:rsidTr="00CD7728">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2736" w:type="dxa"/>
            <w:tcBorders>
              <w:top w:val="single" w:sz="4" w:space="0" w:color="auto"/>
              <w:left w:val="single" w:sz="4" w:space="0" w:color="auto"/>
              <w:bottom w:val="single" w:sz="4" w:space="0" w:color="auto"/>
              <w:right w:val="single" w:sz="4" w:space="0" w:color="auto"/>
            </w:tcBorders>
          </w:tcPr>
          <w:p w:rsidR="00CD7728" w:rsidRDefault="00CD7728">
            <w:pPr>
              <w:ind w:left="0" w:firstLine="0"/>
            </w:pPr>
          </w:p>
        </w:tc>
        <w:tc>
          <w:tcPr>
            <w:tcW w:w="3276"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pPr>
            <w:r>
              <w:t>____ cups (____ servings)</w:t>
            </w:r>
          </w:p>
        </w:tc>
      </w:tr>
    </w:tbl>
    <w:p w:rsidR="00CD7728" w:rsidRDefault="00533227" w:rsidP="00533227">
      <w:pPr>
        <w:spacing w:after="0"/>
        <w:ind w:left="1170" w:firstLine="0"/>
        <w:jc w:val="left"/>
      </w:pPr>
      <w:r>
        <w:t xml:space="preserve">III. </w:t>
      </w:r>
      <w:r w:rsidR="00CD7728">
        <w:t>How much orange concentrate and carbonated water is needed to serve at least 100 people?</w:t>
      </w:r>
    </w:p>
    <w:p w:rsidR="00CD7728" w:rsidRDefault="00CD7728" w:rsidP="00CD7728">
      <w:pPr>
        <w:spacing w:after="0"/>
        <w:ind w:left="0" w:firstLine="0"/>
        <w:jc w:val="left"/>
        <w:sectPr w:rsidR="00CD7728">
          <w:type w:val="continuous"/>
          <w:pgSz w:w="12240" w:h="15840"/>
          <w:pgMar w:top="1440" w:right="1440" w:bottom="1440" w:left="1440" w:header="720" w:footer="720" w:gutter="0"/>
          <w:cols w:space="720"/>
        </w:sectPr>
      </w:pPr>
    </w:p>
    <w:p w:rsidR="00CD7728" w:rsidRDefault="0098120B" w:rsidP="0098120B">
      <w:pPr>
        <w:spacing w:after="0"/>
        <w:ind w:left="1800" w:firstLine="0"/>
        <w:jc w:val="left"/>
      </w:pPr>
      <w:r>
        <w:lastRenderedPageBreak/>
        <w:t xml:space="preserve">e.   </w:t>
      </w:r>
      <w:r w:rsidR="00CD7728">
        <w:t>Orange Concentrate</w:t>
      </w:r>
    </w:p>
    <w:p w:rsidR="00CD7728" w:rsidRDefault="00242DC4" w:rsidP="00242DC4">
      <w:pPr>
        <w:spacing w:after="0"/>
        <w:ind w:left="1800" w:firstLine="0"/>
        <w:jc w:val="left"/>
      </w:pPr>
      <w:r>
        <w:t xml:space="preserve">f.    </w:t>
      </w:r>
      <w:r w:rsidR="00CD7728">
        <w:t>Carbonated Water</w:t>
      </w:r>
    </w:p>
    <w:p w:rsidR="00CD7728" w:rsidRDefault="00CD7728" w:rsidP="00CD7728">
      <w:pPr>
        <w:spacing w:after="0"/>
        <w:ind w:left="0" w:firstLine="0"/>
        <w:jc w:val="left"/>
        <w:sectPr w:rsidR="00CD7728">
          <w:type w:val="continuous"/>
          <w:pgSz w:w="12240" w:h="15840"/>
          <w:pgMar w:top="1440" w:right="1440" w:bottom="1440" w:left="1440" w:header="720" w:footer="720" w:gutter="0"/>
          <w:cols w:num="2" w:space="720"/>
        </w:sectPr>
      </w:pPr>
    </w:p>
    <w:p w:rsidR="00CD7728" w:rsidRDefault="00CD7728" w:rsidP="00CD7728">
      <w:pPr>
        <w:pStyle w:val="ListParagraph"/>
        <w:spacing w:after="0"/>
        <w:ind w:firstLine="0"/>
        <w:jc w:val="left"/>
      </w:pPr>
    </w:p>
    <w:p w:rsidR="006F34F2" w:rsidRDefault="00CD7728" w:rsidP="00BD416E">
      <w:pPr>
        <w:pStyle w:val="ListParagraph"/>
        <w:numPr>
          <w:ilvl w:val="0"/>
          <w:numId w:val="78"/>
        </w:numPr>
        <w:spacing w:after="0"/>
        <w:jc w:val="left"/>
        <w:rPr>
          <w:b/>
          <w:i/>
          <w:color w:val="4F81BD" w:themeColor="accent1"/>
        </w:rPr>
      </w:pPr>
      <w:r>
        <w:t xml:space="preserve">Your lab technicians will be bringing you all of the supplies that you will need in order to make the formulas at the sites </w:t>
      </w:r>
    </w:p>
    <w:tbl>
      <w:tblPr>
        <w:tblStyle w:val="TableGrid"/>
        <w:tblW w:w="9627" w:type="dxa"/>
        <w:tblLook w:val="04A0"/>
      </w:tblPr>
      <w:tblGrid>
        <w:gridCol w:w="3209"/>
        <w:gridCol w:w="3209"/>
        <w:gridCol w:w="3209"/>
      </w:tblGrid>
      <w:tr w:rsidR="00CD7728" w:rsidTr="00CD7728">
        <w:trPr>
          <w:trHeight w:val="358"/>
        </w:trPr>
        <w:tc>
          <w:tcPr>
            <w:tcW w:w="3209" w:type="dxa"/>
            <w:tcBorders>
              <w:top w:val="single" w:sz="4" w:space="0" w:color="auto"/>
              <w:left w:val="single" w:sz="4" w:space="0" w:color="auto"/>
              <w:bottom w:val="single" w:sz="4" w:space="0" w:color="auto"/>
              <w:right w:val="single" w:sz="4" w:space="0" w:color="auto"/>
            </w:tcBorders>
          </w:tcPr>
          <w:p w:rsidR="00CD7728" w:rsidRDefault="00CD7728">
            <w:pPr>
              <w:ind w:left="0" w:firstLine="0"/>
              <w:jc w:val="left"/>
            </w:pPr>
          </w:p>
        </w:tc>
        <w:tc>
          <w:tcPr>
            <w:tcW w:w="3209"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jc w:val="left"/>
              <w:rPr>
                <w:b/>
              </w:rPr>
            </w:pPr>
            <w:r>
              <w:rPr>
                <w:b/>
              </w:rPr>
              <w:t xml:space="preserve">Orange Concentrate </w:t>
            </w:r>
          </w:p>
        </w:tc>
        <w:tc>
          <w:tcPr>
            <w:tcW w:w="3209"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jc w:val="left"/>
              <w:rPr>
                <w:b/>
              </w:rPr>
            </w:pPr>
            <w:r>
              <w:rPr>
                <w:b/>
              </w:rPr>
              <w:t>Carbonated Water</w:t>
            </w:r>
          </w:p>
        </w:tc>
      </w:tr>
      <w:tr w:rsidR="00CD7728" w:rsidTr="00CD7728">
        <w:trPr>
          <w:trHeight w:val="322"/>
        </w:trPr>
        <w:tc>
          <w:tcPr>
            <w:tcW w:w="3209"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jc w:val="left"/>
            </w:pPr>
            <w:r>
              <w:t>Formula A</w:t>
            </w:r>
          </w:p>
        </w:tc>
        <w:tc>
          <w:tcPr>
            <w:tcW w:w="3209" w:type="dxa"/>
            <w:tcBorders>
              <w:top w:val="single" w:sz="4" w:space="0" w:color="auto"/>
              <w:left w:val="single" w:sz="4" w:space="0" w:color="auto"/>
              <w:bottom w:val="single" w:sz="4" w:space="0" w:color="auto"/>
              <w:right w:val="single" w:sz="4" w:space="0" w:color="auto"/>
            </w:tcBorders>
          </w:tcPr>
          <w:p w:rsidR="00CD7728" w:rsidRDefault="00CD7728">
            <w:pPr>
              <w:ind w:left="0" w:firstLine="0"/>
              <w:jc w:val="left"/>
            </w:pPr>
          </w:p>
        </w:tc>
        <w:tc>
          <w:tcPr>
            <w:tcW w:w="3209" w:type="dxa"/>
            <w:tcBorders>
              <w:top w:val="single" w:sz="4" w:space="0" w:color="auto"/>
              <w:left w:val="single" w:sz="4" w:space="0" w:color="auto"/>
              <w:bottom w:val="single" w:sz="4" w:space="0" w:color="auto"/>
              <w:right w:val="single" w:sz="4" w:space="0" w:color="auto"/>
            </w:tcBorders>
          </w:tcPr>
          <w:p w:rsidR="00CD7728" w:rsidRDefault="00CD7728">
            <w:pPr>
              <w:ind w:left="0" w:firstLine="0"/>
              <w:jc w:val="left"/>
            </w:pPr>
          </w:p>
        </w:tc>
      </w:tr>
      <w:tr w:rsidR="00CD7728" w:rsidTr="00CD7728">
        <w:trPr>
          <w:trHeight w:val="157"/>
        </w:trPr>
        <w:tc>
          <w:tcPr>
            <w:tcW w:w="3209"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jc w:val="left"/>
            </w:pPr>
            <w:r>
              <w:t>Formula B</w:t>
            </w:r>
          </w:p>
        </w:tc>
        <w:tc>
          <w:tcPr>
            <w:tcW w:w="3209" w:type="dxa"/>
            <w:tcBorders>
              <w:top w:val="single" w:sz="4" w:space="0" w:color="auto"/>
              <w:left w:val="single" w:sz="4" w:space="0" w:color="auto"/>
              <w:bottom w:val="single" w:sz="4" w:space="0" w:color="auto"/>
              <w:right w:val="single" w:sz="4" w:space="0" w:color="auto"/>
            </w:tcBorders>
          </w:tcPr>
          <w:p w:rsidR="00CD7728" w:rsidRDefault="00CD7728">
            <w:pPr>
              <w:ind w:left="0" w:firstLine="0"/>
              <w:jc w:val="left"/>
            </w:pPr>
          </w:p>
        </w:tc>
        <w:tc>
          <w:tcPr>
            <w:tcW w:w="3209" w:type="dxa"/>
            <w:tcBorders>
              <w:top w:val="single" w:sz="4" w:space="0" w:color="auto"/>
              <w:left w:val="single" w:sz="4" w:space="0" w:color="auto"/>
              <w:bottom w:val="single" w:sz="4" w:space="0" w:color="auto"/>
              <w:right w:val="single" w:sz="4" w:space="0" w:color="auto"/>
            </w:tcBorders>
          </w:tcPr>
          <w:p w:rsidR="00CD7728" w:rsidRDefault="00CD7728">
            <w:pPr>
              <w:ind w:left="0" w:firstLine="0"/>
              <w:jc w:val="left"/>
            </w:pPr>
          </w:p>
        </w:tc>
      </w:tr>
      <w:tr w:rsidR="00CD7728" w:rsidTr="00CD7728">
        <w:trPr>
          <w:trHeight w:val="322"/>
        </w:trPr>
        <w:tc>
          <w:tcPr>
            <w:tcW w:w="3209"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jc w:val="left"/>
            </w:pPr>
            <w:r>
              <w:t>Formula C</w:t>
            </w:r>
          </w:p>
        </w:tc>
        <w:tc>
          <w:tcPr>
            <w:tcW w:w="3209" w:type="dxa"/>
            <w:tcBorders>
              <w:top w:val="single" w:sz="4" w:space="0" w:color="auto"/>
              <w:left w:val="single" w:sz="4" w:space="0" w:color="auto"/>
              <w:bottom w:val="single" w:sz="4" w:space="0" w:color="auto"/>
              <w:right w:val="single" w:sz="4" w:space="0" w:color="auto"/>
            </w:tcBorders>
          </w:tcPr>
          <w:p w:rsidR="00CD7728" w:rsidRDefault="00CD7728">
            <w:pPr>
              <w:ind w:left="0" w:firstLine="0"/>
              <w:jc w:val="left"/>
            </w:pPr>
          </w:p>
        </w:tc>
        <w:tc>
          <w:tcPr>
            <w:tcW w:w="3209" w:type="dxa"/>
            <w:tcBorders>
              <w:top w:val="single" w:sz="4" w:space="0" w:color="auto"/>
              <w:left w:val="single" w:sz="4" w:space="0" w:color="auto"/>
              <w:bottom w:val="single" w:sz="4" w:space="0" w:color="auto"/>
              <w:right w:val="single" w:sz="4" w:space="0" w:color="auto"/>
            </w:tcBorders>
          </w:tcPr>
          <w:p w:rsidR="00CD7728" w:rsidRDefault="00CD7728">
            <w:pPr>
              <w:ind w:left="0" w:firstLine="0"/>
              <w:jc w:val="left"/>
            </w:pPr>
          </w:p>
        </w:tc>
      </w:tr>
      <w:tr w:rsidR="00CD7728" w:rsidTr="00CD7728">
        <w:trPr>
          <w:trHeight w:val="358"/>
        </w:trPr>
        <w:tc>
          <w:tcPr>
            <w:tcW w:w="3209" w:type="dxa"/>
            <w:tcBorders>
              <w:top w:val="single" w:sz="4" w:space="0" w:color="auto"/>
              <w:left w:val="single" w:sz="4" w:space="0" w:color="auto"/>
              <w:bottom w:val="single" w:sz="4" w:space="0" w:color="auto"/>
              <w:right w:val="single" w:sz="4" w:space="0" w:color="auto"/>
            </w:tcBorders>
            <w:hideMark/>
          </w:tcPr>
          <w:p w:rsidR="00CD7728" w:rsidRDefault="00CD7728">
            <w:pPr>
              <w:ind w:left="0" w:firstLine="0"/>
              <w:jc w:val="left"/>
            </w:pPr>
            <w:r>
              <w:t>Total (cups)</w:t>
            </w:r>
          </w:p>
        </w:tc>
        <w:tc>
          <w:tcPr>
            <w:tcW w:w="3209" w:type="dxa"/>
            <w:tcBorders>
              <w:top w:val="single" w:sz="4" w:space="0" w:color="auto"/>
              <w:left w:val="single" w:sz="4" w:space="0" w:color="auto"/>
              <w:bottom w:val="single" w:sz="4" w:space="0" w:color="auto"/>
              <w:right w:val="single" w:sz="4" w:space="0" w:color="auto"/>
            </w:tcBorders>
          </w:tcPr>
          <w:p w:rsidR="00CD7728" w:rsidRDefault="00CD7728">
            <w:pPr>
              <w:ind w:left="0" w:firstLine="0"/>
              <w:jc w:val="left"/>
            </w:pPr>
          </w:p>
        </w:tc>
        <w:tc>
          <w:tcPr>
            <w:tcW w:w="3209" w:type="dxa"/>
            <w:tcBorders>
              <w:top w:val="single" w:sz="4" w:space="0" w:color="auto"/>
              <w:left w:val="single" w:sz="4" w:space="0" w:color="auto"/>
              <w:bottom w:val="single" w:sz="4" w:space="0" w:color="auto"/>
              <w:right w:val="single" w:sz="4" w:space="0" w:color="auto"/>
            </w:tcBorders>
          </w:tcPr>
          <w:p w:rsidR="00CD7728" w:rsidRDefault="00CD7728">
            <w:pPr>
              <w:ind w:left="0" w:firstLine="0"/>
              <w:jc w:val="left"/>
            </w:pPr>
          </w:p>
        </w:tc>
      </w:tr>
    </w:tbl>
    <w:p w:rsidR="00CD7728" w:rsidRDefault="00CD7728" w:rsidP="00CD7728">
      <w:pPr>
        <w:spacing w:after="0"/>
        <w:ind w:left="0" w:firstLine="0"/>
        <w:jc w:val="left"/>
        <w:rPr>
          <w:b/>
          <w:i/>
          <w:color w:val="4F81BD" w:themeColor="accent1"/>
        </w:rPr>
      </w:pPr>
    </w:p>
    <w:p w:rsidR="006F34F2" w:rsidRDefault="00CD7728" w:rsidP="00BD416E">
      <w:pPr>
        <w:pStyle w:val="ListParagraph"/>
        <w:numPr>
          <w:ilvl w:val="0"/>
          <w:numId w:val="78"/>
        </w:numPr>
        <w:spacing w:after="0"/>
        <w:jc w:val="left"/>
      </w:pPr>
      <w:r>
        <w:t>Your lab technician calls you that he only has gallon jugs. (Hint: one gallon=16 cups)</w:t>
      </w:r>
    </w:p>
    <w:p w:rsidR="00CD7728" w:rsidRDefault="00CD7728" w:rsidP="00533227">
      <w:pPr>
        <w:pStyle w:val="ListParagraph"/>
        <w:numPr>
          <w:ilvl w:val="0"/>
          <w:numId w:val="83"/>
        </w:numPr>
        <w:spacing w:after="0"/>
        <w:jc w:val="left"/>
      </w:pPr>
      <w:r>
        <w:t>How many gallons of orange concentrate do you need to make Formula A? Justify your answer.</w:t>
      </w:r>
    </w:p>
    <w:p w:rsidR="00CD7728" w:rsidRDefault="00CD7728" w:rsidP="00CD7728">
      <w:pPr>
        <w:spacing w:after="0"/>
        <w:jc w:val="left"/>
      </w:pPr>
    </w:p>
    <w:p w:rsidR="00CD7728" w:rsidRDefault="00CD7728" w:rsidP="00CD7728">
      <w:pPr>
        <w:spacing w:after="0"/>
        <w:jc w:val="left"/>
      </w:pPr>
    </w:p>
    <w:p w:rsidR="00CD7728" w:rsidRDefault="00CD7728" w:rsidP="00CD7728">
      <w:pPr>
        <w:spacing w:after="0"/>
        <w:jc w:val="left"/>
      </w:pPr>
    </w:p>
    <w:p w:rsidR="00CD7728" w:rsidRDefault="00CD7728" w:rsidP="00CD7728">
      <w:pPr>
        <w:spacing w:after="0"/>
        <w:jc w:val="left"/>
      </w:pPr>
    </w:p>
    <w:p w:rsidR="00CD7728" w:rsidRDefault="00CD7728" w:rsidP="00CD7728">
      <w:pPr>
        <w:spacing w:after="0"/>
        <w:jc w:val="left"/>
      </w:pPr>
    </w:p>
    <w:p w:rsidR="00CD7728" w:rsidRDefault="00CD7728" w:rsidP="00CD7728">
      <w:pPr>
        <w:spacing w:after="0"/>
        <w:jc w:val="left"/>
      </w:pPr>
    </w:p>
    <w:p w:rsidR="00CD7728" w:rsidRDefault="00CD7728" w:rsidP="00CD7728">
      <w:pPr>
        <w:spacing w:after="0"/>
        <w:jc w:val="left"/>
      </w:pPr>
    </w:p>
    <w:p w:rsidR="00CD7728" w:rsidRDefault="00CD7728" w:rsidP="00533227">
      <w:pPr>
        <w:pStyle w:val="ListParagraph"/>
        <w:numPr>
          <w:ilvl w:val="0"/>
          <w:numId w:val="83"/>
        </w:numPr>
        <w:spacing w:after="0"/>
        <w:jc w:val="left"/>
      </w:pPr>
      <w:r>
        <w:t>How many gallons of carbonated water do you need to make Formula B? Justify your answer.</w:t>
      </w:r>
    </w:p>
    <w:p w:rsidR="00CD7728" w:rsidRDefault="00CD7728" w:rsidP="00CD7728">
      <w:pPr>
        <w:pStyle w:val="ListParagraph"/>
        <w:spacing w:after="0"/>
        <w:ind w:left="1080" w:firstLine="0"/>
        <w:jc w:val="left"/>
      </w:pPr>
    </w:p>
    <w:p w:rsidR="00E63941" w:rsidRDefault="00E63941"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CD7728" w:rsidRDefault="00CD7728" w:rsidP="005C78CF">
      <w:pPr>
        <w:spacing w:after="0"/>
        <w:ind w:left="0" w:firstLine="0"/>
        <w:jc w:val="left"/>
        <w:rPr>
          <w:b/>
          <w:sz w:val="28"/>
          <w:szCs w:val="28"/>
        </w:rPr>
      </w:pPr>
    </w:p>
    <w:p w:rsidR="00BF6EE9" w:rsidRPr="00BD416E" w:rsidRDefault="00DE211E" w:rsidP="00BF6EE9">
      <w:pPr>
        <w:spacing w:after="0"/>
        <w:ind w:left="0" w:firstLine="0"/>
        <w:jc w:val="left"/>
        <w:rPr>
          <w:b/>
          <w:u w:val="single"/>
        </w:rPr>
      </w:pPr>
      <w:r w:rsidRPr="00BD416E">
        <w:rPr>
          <w:b/>
          <w:u w:val="single"/>
        </w:rPr>
        <w:lastRenderedPageBreak/>
        <w:t>F</w:t>
      </w:r>
      <w:r w:rsidR="002B275E">
        <w:rPr>
          <w:b/>
          <w:u w:val="single"/>
        </w:rPr>
        <w:t>ORMATIVE</w:t>
      </w:r>
      <w:r w:rsidRPr="00BD416E">
        <w:rPr>
          <w:b/>
          <w:u w:val="single"/>
        </w:rPr>
        <w:t xml:space="preserve"> A</w:t>
      </w:r>
      <w:r w:rsidR="002B275E">
        <w:rPr>
          <w:b/>
          <w:u w:val="single"/>
        </w:rPr>
        <w:t>SSESSMENT</w:t>
      </w:r>
      <w:r w:rsidRPr="00BD416E">
        <w:rPr>
          <w:b/>
          <w:u w:val="single"/>
        </w:rPr>
        <w:t xml:space="preserve"> L</w:t>
      </w:r>
      <w:r w:rsidR="002B275E">
        <w:rPr>
          <w:b/>
          <w:u w:val="single"/>
        </w:rPr>
        <w:t>ESSON</w:t>
      </w:r>
      <w:r w:rsidRPr="00BD416E">
        <w:rPr>
          <w:b/>
        </w:rPr>
        <w:t>:  Proportion and Non-Proportion Situations</w:t>
      </w:r>
    </w:p>
    <w:p w:rsidR="00CC1BA4" w:rsidRPr="0012719D" w:rsidRDefault="00CC1BA4" w:rsidP="00CC1BA4">
      <w:pPr>
        <w:spacing w:after="0"/>
        <w:ind w:left="0" w:firstLine="0"/>
        <w:jc w:val="left"/>
      </w:pPr>
      <w:r w:rsidRPr="0012719D">
        <w:t>(Concept Development)</w:t>
      </w:r>
    </w:p>
    <w:p w:rsidR="00CC1BA4" w:rsidRPr="00BD416E" w:rsidRDefault="00CC1BA4" w:rsidP="00CC1BA4">
      <w:pPr>
        <w:spacing w:before="48" w:after="240" w:line="288" w:lineRule="auto"/>
        <w:ind w:left="0" w:firstLine="0"/>
        <w:jc w:val="left"/>
        <w:rPr>
          <w:i/>
          <w:color w:val="000000"/>
        </w:rPr>
      </w:pPr>
      <w:r w:rsidRPr="00BD416E">
        <w:rPr>
          <w:i/>
          <w:color w:val="000000"/>
        </w:rPr>
        <w:t>This lesson unit is intended to help you assess whether students are able to identify when two quantities vary in direct proportion to each other, distinguish between direct proportion and other functional relationships, and solve proportionality problems using efficient methods.</w:t>
      </w:r>
    </w:p>
    <w:p w:rsidR="00BF6EE9" w:rsidRPr="00151BB2" w:rsidRDefault="00BF6EE9" w:rsidP="00BF6EE9">
      <w:pPr>
        <w:spacing w:after="0"/>
        <w:ind w:left="0" w:firstLine="0"/>
        <w:jc w:val="left"/>
        <w:rPr>
          <w:i/>
        </w:rPr>
      </w:pPr>
      <w:r w:rsidRPr="00151BB2">
        <w:rPr>
          <w:i/>
        </w:rPr>
        <w:t>Source:  Formative Assessment Lesson Materials from Mathematics Assessment Project</w:t>
      </w:r>
    </w:p>
    <w:p w:rsidR="00BF6EE9" w:rsidRDefault="00AA695E" w:rsidP="00BF6EE9">
      <w:pPr>
        <w:spacing w:after="0"/>
        <w:ind w:left="0" w:firstLine="0"/>
        <w:jc w:val="left"/>
        <w:outlineLvl w:val="0"/>
        <w:rPr>
          <w:color w:val="0000FF"/>
          <w:u w:val="single"/>
        </w:rPr>
      </w:pPr>
      <w:hyperlink r:id="rId19" w:history="1">
        <w:r w:rsidR="00BF6EE9" w:rsidRPr="00151BB2">
          <w:rPr>
            <w:color w:val="0000FF"/>
            <w:u w:val="single"/>
          </w:rPr>
          <w:t>http://map.mathshell.org/materials/download.php?fileid=1356</w:t>
        </w:r>
      </w:hyperlink>
    </w:p>
    <w:p w:rsidR="00381A54" w:rsidRPr="00151BB2" w:rsidRDefault="00381A54" w:rsidP="00BF6EE9">
      <w:pPr>
        <w:spacing w:after="0"/>
        <w:ind w:left="0" w:firstLine="0"/>
        <w:jc w:val="left"/>
        <w:outlineLvl w:val="0"/>
      </w:pPr>
    </w:p>
    <w:p w:rsidR="00381A54" w:rsidRPr="00A87299" w:rsidRDefault="00381A54" w:rsidP="00381A54">
      <w:pPr>
        <w:spacing w:after="0"/>
        <w:ind w:left="0" w:firstLine="0"/>
        <w:jc w:val="left"/>
        <w:rPr>
          <w:b/>
          <w:u w:val="single"/>
        </w:rPr>
      </w:pPr>
      <w:r w:rsidRPr="0012719D">
        <w:rPr>
          <w:b/>
          <w:u w:val="single"/>
        </w:rPr>
        <w:t>S</w:t>
      </w:r>
      <w:r w:rsidRPr="00A87299">
        <w:rPr>
          <w:b/>
          <w:u w:val="single"/>
        </w:rPr>
        <w:t>TANDARDS ADDRESSED IN THIS TASK</w:t>
      </w:r>
    </w:p>
    <w:p w:rsidR="00381A54" w:rsidRPr="00BD416E" w:rsidRDefault="00DE211E" w:rsidP="00381A54">
      <w:pPr>
        <w:autoSpaceDE w:val="0"/>
        <w:autoSpaceDN w:val="0"/>
        <w:adjustRightInd w:val="0"/>
        <w:ind w:left="0" w:firstLine="0"/>
        <w:jc w:val="left"/>
        <w:rPr>
          <w:b/>
          <w:bCs/>
          <w:szCs w:val="18"/>
        </w:rPr>
      </w:pPr>
      <w:r w:rsidRPr="00BD416E">
        <w:rPr>
          <w:b/>
          <w:bCs/>
          <w:szCs w:val="18"/>
        </w:rPr>
        <w:t>Analyze proportional relationships and use them to solve real-world and mathematical problems.</w:t>
      </w:r>
    </w:p>
    <w:p w:rsidR="00381A54" w:rsidRPr="00A87299" w:rsidRDefault="00381A54" w:rsidP="00381A54">
      <w:pPr>
        <w:autoSpaceDE w:val="0"/>
        <w:autoSpaceDN w:val="0"/>
        <w:adjustRightInd w:val="0"/>
        <w:spacing w:after="0"/>
        <w:ind w:left="0" w:firstLine="0"/>
        <w:jc w:val="left"/>
        <w:rPr>
          <w:bCs/>
          <w:color w:val="000000"/>
          <w:szCs w:val="18"/>
        </w:rPr>
      </w:pPr>
      <w:r w:rsidRPr="0012719D">
        <w:rPr>
          <w:b/>
          <w:bCs/>
          <w:color w:val="000000"/>
          <w:szCs w:val="18"/>
        </w:rPr>
        <w:t>MCC7.RP.1</w:t>
      </w:r>
      <w:r w:rsidRPr="00A87299">
        <w:rPr>
          <w:bCs/>
          <w:color w:val="000000"/>
          <w:szCs w:val="18"/>
        </w:rPr>
        <w:t xml:space="preserve"> Compute unit rates associated with ratios of fractions, including ratios of lengths, areas and other quantities measured in like or different units. </w:t>
      </w:r>
    </w:p>
    <w:p w:rsidR="0098120B" w:rsidRDefault="0098120B" w:rsidP="00381A54">
      <w:pPr>
        <w:autoSpaceDE w:val="0"/>
        <w:autoSpaceDN w:val="0"/>
        <w:adjustRightInd w:val="0"/>
        <w:spacing w:after="0"/>
        <w:ind w:left="0" w:firstLine="0"/>
        <w:jc w:val="left"/>
        <w:rPr>
          <w:b/>
          <w:bCs/>
          <w:color w:val="000000"/>
          <w:szCs w:val="18"/>
        </w:rPr>
      </w:pPr>
    </w:p>
    <w:p w:rsidR="00381A54" w:rsidRPr="00381A54" w:rsidRDefault="00381A54" w:rsidP="00381A54">
      <w:pPr>
        <w:autoSpaceDE w:val="0"/>
        <w:autoSpaceDN w:val="0"/>
        <w:adjustRightInd w:val="0"/>
        <w:spacing w:after="0"/>
        <w:ind w:left="0" w:firstLine="0"/>
        <w:jc w:val="left"/>
        <w:rPr>
          <w:color w:val="000000"/>
          <w:szCs w:val="18"/>
        </w:rPr>
      </w:pPr>
      <w:r w:rsidRPr="000B6F05">
        <w:rPr>
          <w:b/>
          <w:bCs/>
          <w:color w:val="000000"/>
          <w:szCs w:val="18"/>
        </w:rPr>
        <w:t>MCC7.RP.2</w:t>
      </w:r>
      <w:r w:rsidRPr="00381A54">
        <w:rPr>
          <w:bCs/>
          <w:color w:val="000000"/>
          <w:szCs w:val="18"/>
        </w:rPr>
        <w:t xml:space="preserve"> Recognize and represent proportional relationships between quantities. </w:t>
      </w:r>
    </w:p>
    <w:p w:rsidR="00381A54" w:rsidRPr="00381A54" w:rsidRDefault="00381A54" w:rsidP="00381A54">
      <w:pPr>
        <w:autoSpaceDE w:val="0"/>
        <w:autoSpaceDN w:val="0"/>
        <w:adjustRightInd w:val="0"/>
        <w:spacing w:after="0"/>
        <w:ind w:left="0" w:firstLine="0"/>
        <w:jc w:val="left"/>
        <w:rPr>
          <w:color w:val="000000"/>
          <w:szCs w:val="18"/>
        </w:rPr>
      </w:pPr>
      <w:r w:rsidRPr="00381A54">
        <w:rPr>
          <w:b/>
          <w:bCs/>
          <w:color w:val="000000"/>
          <w:szCs w:val="18"/>
        </w:rPr>
        <w:t>MCC7.RP.2a</w:t>
      </w:r>
      <w:r w:rsidRPr="00381A54">
        <w:rPr>
          <w:bCs/>
          <w:color w:val="000000"/>
          <w:szCs w:val="18"/>
        </w:rPr>
        <w:t xml:space="preserve"> Decide whether two quantities are in a proportional relationship, e.g., by testing for equivalent ratios in a table or graphing on a coordinate plane and observing whether the graph is a straight line through the origin. </w:t>
      </w:r>
    </w:p>
    <w:p w:rsidR="00381A54" w:rsidRPr="00381A54" w:rsidRDefault="00381A54" w:rsidP="00381A54">
      <w:pPr>
        <w:autoSpaceDE w:val="0"/>
        <w:autoSpaceDN w:val="0"/>
        <w:adjustRightInd w:val="0"/>
        <w:spacing w:after="0"/>
        <w:ind w:left="0" w:firstLine="0"/>
        <w:jc w:val="left"/>
        <w:rPr>
          <w:color w:val="000000"/>
          <w:szCs w:val="18"/>
        </w:rPr>
      </w:pPr>
      <w:r w:rsidRPr="00381A54">
        <w:rPr>
          <w:b/>
          <w:bCs/>
          <w:color w:val="000000"/>
          <w:szCs w:val="18"/>
        </w:rPr>
        <w:t>MCC7.RP.2b</w:t>
      </w:r>
      <w:r w:rsidRPr="00381A54">
        <w:rPr>
          <w:bCs/>
          <w:color w:val="000000"/>
          <w:szCs w:val="18"/>
        </w:rPr>
        <w:t xml:space="preserve"> Identify the constant of proportionality (unit rate) in tables, graphs, equations, diagrams, and verbal descriptions of proportional relationships. </w:t>
      </w:r>
    </w:p>
    <w:p w:rsidR="00381A54" w:rsidRPr="00381A54" w:rsidRDefault="00381A54" w:rsidP="00381A54">
      <w:pPr>
        <w:autoSpaceDE w:val="0"/>
        <w:autoSpaceDN w:val="0"/>
        <w:adjustRightInd w:val="0"/>
        <w:spacing w:after="0"/>
        <w:ind w:left="0" w:firstLine="0"/>
        <w:jc w:val="left"/>
        <w:rPr>
          <w:color w:val="000000"/>
          <w:szCs w:val="18"/>
        </w:rPr>
      </w:pPr>
      <w:r w:rsidRPr="00381A54">
        <w:rPr>
          <w:b/>
          <w:bCs/>
          <w:color w:val="000000"/>
          <w:szCs w:val="18"/>
        </w:rPr>
        <w:t>MCC7.RP.2c</w:t>
      </w:r>
      <w:r w:rsidRPr="00381A54">
        <w:rPr>
          <w:bCs/>
          <w:color w:val="000000"/>
          <w:szCs w:val="18"/>
        </w:rPr>
        <w:t xml:space="preserve"> Represent proportional relationships by equations.</w:t>
      </w:r>
    </w:p>
    <w:p w:rsidR="00381A54" w:rsidRPr="00A87299" w:rsidRDefault="00381A54" w:rsidP="00381A54">
      <w:pPr>
        <w:autoSpaceDE w:val="0"/>
        <w:autoSpaceDN w:val="0"/>
        <w:adjustRightInd w:val="0"/>
        <w:spacing w:after="0"/>
        <w:ind w:left="0" w:firstLine="0"/>
        <w:jc w:val="left"/>
        <w:rPr>
          <w:color w:val="000000"/>
          <w:szCs w:val="18"/>
        </w:rPr>
      </w:pPr>
      <w:r w:rsidRPr="00381A54">
        <w:rPr>
          <w:b/>
          <w:bCs/>
          <w:color w:val="000000"/>
          <w:szCs w:val="18"/>
        </w:rPr>
        <w:t>MCC7.RP.2d</w:t>
      </w:r>
      <w:r w:rsidRPr="00381A54">
        <w:rPr>
          <w:bCs/>
          <w:color w:val="000000"/>
          <w:szCs w:val="18"/>
        </w:rPr>
        <w:t xml:space="preserve"> Explain what a point </w:t>
      </w:r>
      <m:oMath>
        <m:r>
          <w:rPr>
            <w:rFonts w:ascii="Cambria Math" w:hAnsi="Cambria Math"/>
            <w:color w:val="000000"/>
            <w:szCs w:val="18"/>
          </w:rPr>
          <m:t>(x, y)</m:t>
        </m:r>
      </m:oMath>
      <w:r w:rsidRPr="00381A54">
        <w:rPr>
          <w:bCs/>
          <w:color w:val="000000"/>
          <w:szCs w:val="18"/>
        </w:rPr>
        <w:t xml:space="preserve"> on the graph of a proportional relationship means in terms of the situation, with special attention to the points </w:t>
      </w:r>
      <m:oMath>
        <m:r>
          <w:rPr>
            <w:rFonts w:ascii="Cambria Math" w:hAnsi="Cambria Math"/>
            <w:color w:val="000000"/>
            <w:szCs w:val="18"/>
          </w:rPr>
          <m:t>(0, 0)</m:t>
        </m:r>
      </m:oMath>
      <w:r w:rsidRPr="00381A54">
        <w:rPr>
          <w:bCs/>
          <w:color w:val="000000"/>
          <w:szCs w:val="18"/>
        </w:rPr>
        <w:t xml:space="preserve"> and </w:t>
      </w:r>
      <m:oMath>
        <m:r>
          <w:rPr>
            <w:rFonts w:ascii="Cambria Math" w:hAnsi="Cambria Math"/>
            <w:color w:val="000000"/>
            <w:szCs w:val="18"/>
          </w:rPr>
          <m:t>(1, r)</m:t>
        </m:r>
      </m:oMath>
      <w:r w:rsidRPr="00381A54">
        <w:rPr>
          <w:bCs/>
          <w:color w:val="000000"/>
          <w:szCs w:val="18"/>
        </w:rPr>
        <w:t xml:space="preserve"> where </w:t>
      </w:r>
      <m:oMath>
        <m:r>
          <w:rPr>
            <w:rFonts w:ascii="Cambria Math" w:hAnsi="Cambria Math"/>
            <w:color w:val="000000"/>
            <w:szCs w:val="18"/>
          </w:rPr>
          <m:t xml:space="preserve">r </m:t>
        </m:r>
      </m:oMath>
      <w:r w:rsidRPr="0012719D">
        <w:rPr>
          <w:bCs/>
          <w:color w:val="000000"/>
          <w:szCs w:val="18"/>
        </w:rPr>
        <w:t>the unit rate is</w:t>
      </w:r>
      <w:r w:rsidRPr="00A87299">
        <w:rPr>
          <w:bCs/>
          <w:color w:val="000000"/>
          <w:szCs w:val="18"/>
        </w:rPr>
        <w:t>.</w:t>
      </w:r>
    </w:p>
    <w:p w:rsidR="0098120B" w:rsidRDefault="0098120B" w:rsidP="0098120B">
      <w:pPr>
        <w:spacing w:after="0"/>
        <w:ind w:left="0" w:firstLine="0"/>
        <w:jc w:val="left"/>
        <w:rPr>
          <w:b/>
          <w:bCs/>
          <w:szCs w:val="18"/>
        </w:rPr>
      </w:pPr>
    </w:p>
    <w:p w:rsidR="00381A54" w:rsidRDefault="00381A54" w:rsidP="0098120B">
      <w:pPr>
        <w:spacing w:after="0"/>
        <w:ind w:left="0" w:firstLine="0"/>
        <w:jc w:val="left"/>
        <w:rPr>
          <w:bCs/>
          <w:szCs w:val="18"/>
        </w:rPr>
      </w:pPr>
      <w:r w:rsidRPr="000B6F05">
        <w:rPr>
          <w:b/>
          <w:bCs/>
          <w:szCs w:val="18"/>
        </w:rPr>
        <w:t xml:space="preserve">MCC7.RP.3 </w:t>
      </w:r>
      <w:r w:rsidRPr="00381A54">
        <w:rPr>
          <w:bCs/>
          <w:szCs w:val="18"/>
        </w:rPr>
        <w:t xml:space="preserve">Use proportional relationships to solve multistep ratio and percent problems. Examples: simple interest, tax, markups and markdowns, gratuities and commissions, fees, percent increase and decrease, percent error. </w:t>
      </w:r>
    </w:p>
    <w:p w:rsidR="00381A54" w:rsidRPr="0012719D" w:rsidRDefault="00381A54" w:rsidP="00381A54">
      <w:pPr>
        <w:ind w:left="0" w:firstLine="0"/>
        <w:jc w:val="left"/>
        <w:rPr>
          <w:bCs/>
          <w:szCs w:val="18"/>
        </w:rPr>
      </w:pPr>
    </w:p>
    <w:p w:rsidR="00381A54" w:rsidRPr="00BD416E" w:rsidRDefault="00381A54" w:rsidP="00381A54">
      <w:pPr>
        <w:spacing w:after="0"/>
        <w:ind w:left="0" w:firstLine="0"/>
        <w:jc w:val="left"/>
        <w:rPr>
          <w:b/>
          <w:color w:val="000000"/>
          <w:u w:val="single"/>
        </w:rPr>
      </w:pPr>
      <w:r w:rsidRPr="00A87299">
        <w:rPr>
          <w:b/>
          <w:color w:val="000000"/>
          <w:u w:val="single"/>
        </w:rPr>
        <w:t xml:space="preserve">STANDARDS </w:t>
      </w:r>
      <w:r>
        <w:rPr>
          <w:b/>
          <w:color w:val="000000"/>
          <w:u w:val="single"/>
        </w:rPr>
        <w:t>FOR MATHEMATICAL PRACTICE</w:t>
      </w:r>
    </w:p>
    <w:p w:rsidR="00381A54" w:rsidRPr="00151BB2" w:rsidRDefault="00381A54" w:rsidP="00381A54">
      <w:pPr>
        <w:spacing w:after="0"/>
        <w:ind w:left="0" w:firstLine="0"/>
        <w:jc w:val="left"/>
      </w:pPr>
      <w:r w:rsidRPr="00151BB2">
        <w:t>This lesson uses all of the practices with emphasis on:</w:t>
      </w:r>
    </w:p>
    <w:p w:rsidR="006F34F2" w:rsidRDefault="00381A54" w:rsidP="00BD416E">
      <w:pPr>
        <w:autoSpaceDE w:val="0"/>
        <w:autoSpaceDN w:val="0"/>
        <w:adjustRightInd w:val="0"/>
        <w:spacing w:after="0"/>
        <w:ind w:left="0" w:firstLine="0"/>
        <w:contextualSpacing/>
        <w:jc w:val="left"/>
        <w:rPr>
          <w:rFonts w:eastAsia="Arial"/>
        </w:rPr>
      </w:pPr>
      <w:r w:rsidRPr="00151BB2">
        <w:t xml:space="preserve">1.  </w:t>
      </w:r>
      <w:r w:rsidRPr="00151BB2">
        <w:rPr>
          <w:rFonts w:eastAsia="Calibri"/>
          <w:bCs/>
          <w:color w:val="000000"/>
        </w:rPr>
        <w:t>Make sense of problems and persevere in solving them</w:t>
      </w:r>
    </w:p>
    <w:p w:rsidR="006F34F2" w:rsidRDefault="00381A54" w:rsidP="00BD416E">
      <w:pPr>
        <w:autoSpaceDE w:val="0"/>
        <w:autoSpaceDN w:val="0"/>
        <w:adjustRightInd w:val="0"/>
        <w:ind w:left="0" w:firstLine="0"/>
        <w:jc w:val="left"/>
        <w:rPr>
          <w:rFonts w:eastAsia="Arial"/>
        </w:rPr>
      </w:pPr>
      <w:r w:rsidRPr="00151BB2">
        <w:rPr>
          <w:rFonts w:eastAsia="Arial"/>
        </w:rPr>
        <w:t xml:space="preserve">8.  </w:t>
      </w:r>
      <w:r w:rsidRPr="00151BB2">
        <w:rPr>
          <w:rFonts w:eastAsia="Calibri"/>
          <w:bCs/>
          <w:color w:val="000000"/>
        </w:rPr>
        <w:t>Look for and express regularity in repeated reasoning.</w:t>
      </w:r>
      <w:r w:rsidRPr="00151BB2">
        <w:rPr>
          <w:rFonts w:eastAsia="Arial"/>
        </w:rPr>
        <w:t xml:space="preserve"> </w:t>
      </w:r>
    </w:p>
    <w:p w:rsidR="00BF6EE9" w:rsidRPr="00151BB2" w:rsidRDefault="00BF6EE9" w:rsidP="00BF6EE9">
      <w:pPr>
        <w:spacing w:after="0"/>
        <w:ind w:left="0" w:firstLine="0"/>
        <w:jc w:val="left"/>
        <w:outlineLvl w:val="0"/>
      </w:pPr>
    </w:p>
    <w:p w:rsidR="002B275E" w:rsidRDefault="00BF6EE9" w:rsidP="00CC1BA4">
      <w:pPr>
        <w:spacing w:after="0"/>
        <w:ind w:left="0" w:firstLine="0"/>
        <w:jc w:val="left"/>
        <w:outlineLvl w:val="0"/>
        <w:rPr>
          <w:b/>
          <w:u w:val="single"/>
        </w:rPr>
      </w:pPr>
      <w:r w:rsidRPr="00151BB2">
        <w:rPr>
          <w:b/>
          <w:u w:val="single"/>
        </w:rPr>
        <w:t>ESSENTIAL QUESTIONS</w:t>
      </w:r>
    </w:p>
    <w:p w:rsidR="00CC1BA4" w:rsidRDefault="00CC1BA4" w:rsidP="00CC1BA4">
      <w:pPr>
        <w:spacing w:after="0"/>
        <w:ind w:left="0" w:firstLine="0"/>
        <w:jc w:val="left"/>
        <w:outlineLvl w:val="0"/>
        <w:rPr>
          <w:b/>
          <w:bCs/>
          <w:u w:val="single"/>
        </w:rPr>
      </w:pPr>
    </w:p>
    <w:p w:rsidR="00CC1BA4" w:rsidRDefault="00CC1BA4" w:rsidP="00CC1BA4">
      <w:pPr>
        <w:numPr>
          <w:ilvl w:val="0"/>
          <w:numId w:val="35"/>
        </w:numPr>
        <w:autoSpaceDE w:val="0"/>
        <w:autoSpaceDN w:val="0"/>
        <w:adjustRightInd w:val="0"/>
        <w:spacing w:after="0" w:line="276" w:lineRule="auto"/>
        <w:jc w:val="left"/>
        <w:rPr>
          <w:rFonts w:ascii="Calibri" w:hAnsi="Calibri" w:cs="Calibri"/>
          <w:color w:val="231D1D"/>
          <w:sz w:val="22"/>
          <w:szCs w:val="22"/>
        </w:rPr>
      </w:pPr>
      <w:r>
        <w:rPr>
          <w:color w:val="231D1D"/>
        </w:rPr>
        <w:t>How do I verify if two quantities are directly proportional?</w:t>
      </w:r>
    </w:p>
    <w:p w:rsidR="00BF6EE9" w:rsidRPr="0012719D" w:rsidRDefault="00CC1BA4">
      <w:pPr>
        <w:numPr>
          <w:ilvl w:val="0"/>
          <w:numId w:val="35"/>
        </w:numPr>
        <w:autoSpaceDE w:val="0"/>
        <w:autoSpaceDN w:val="0"/>
        <w:adjustRightInd w:val="0"/>
        <w:spacing w:after="0" w:line="276" w:lineRule="auto"/>
        <w:jc w:val="left"/>
        <w:rPr>
          <w:rFonts w:ascii="Calibri" w:hAnsi="Calibri" w:cs="Calibri"/>
          <w:color w:val="231D1D"/>
          <w:sz w:val="22"/>
          <w:szCs w:val="22"/>
        </w:rPr>
      </w:pPr>
      <w:r>
        <w:rPr>
          <w:color w:val="231D1D"/>
        </w:rPr>
        <w:t xml:space="preserve">How do </w:t>
      </w:r>
      <w:r w:rsidR="002B275E">
        <w:rPr>
          <w:color w:val="231D1D"/>
        </w:rPr>
        <w:t>I solve</w:t>
      </w:r>
      <w:r>
        <w:rPr>
          <w:color w:val="231D1D"/>
        </w:rPr>
        <w:t xml:space="preserve"> real-world problems using equivalent ratios?</w:t>
      </w:r>
    </w:p>
    <w:p w:rsidR="00BF6EE9" w:rsidRPr="00151BB2" w:rsidRDefault="00BF6EE9" w:rsidP="00BF6EE9">
      <w:pPr>
        <w:spacing w:after="0"/>
        <w:ind w:left="0" w:firstLine="0"/>
        <w:jc w:val="left"/>
      </w:pPr>
    </w:p>
    <w:p w:rsidR="00533227" w:rsidRDefault="00533227">
      <w:pPr>
        <w:spacing w:line="276" w:lineRule="auto"/>
        <w:ind w:left="0" w:firstLine="0"/>
        <w:jc w:val="left"/>
        <w:rPr>
          <w:b/>
          <w:u w:val="single"/>
        </w:rPr>
      </w:pPr>
      <w:r>
        <w:rPr>
          <w:b/>
          <w:u w:val="single"/>
        </w:rPr>
        <w:br w:type="page"/>
      </w:r>
    </w:p>
    <w:p w:rsidR="00BF6EE9" w:rsidRPr="00151BB2" w:rsidRDefault="00BF6EE9" w:rsidP="00BF6EE9">
      <w:pPr>
        <w:spacing w:after="0"/>
        <w:ind w:left="0" w:firstLine="0"/>
        <w:jc w:val="left"/>
        <w:rPr>
          <w:b/>
          <w:u w:val="single"/>
        </w:rPr>
      </w:pPr>
      <w:r w:rsidRPr="00151BB2">
        <w:rPr>
          <w:b/>
          <w:u w:val="single"/>
        </w:rPr>
        <w:lastRenderedPageBreak/>
        <w:t>TASK COMMENTS</w:t>
      </w:r>
    </w:p>
    <w:p w:rsidR="00BF6EE9" w:rsidRPr="00151BB2" w:rsidRDefault="00BF6EE9" w:rsidP="00BF6EE9">
      <w:pPr>
        <w:spacing w:after="0"/>
        <w:ind w:left="0" w:firstLine="0"/>
        <w:jc w:val="left"/>
        <w:rPr>
          <w:b/>
          <w:u w:val="single"/>
        </w:rPr>
      </w:pPr>
    </w:p>
    <w:p w:rsidR="00BF6EE9" w:rsidRPr="00151BB2" w:rsidRDefault="00BF6EE9" w:rsidP="00BD416E">
      <w:pPr>
        <w:spacing w:after="0"/>
        <w:ind w:left="0" w:firstLine="0"/>
        <w:jc w:val="left"/>
      </w:pPr>
      <w:r w:rsidRPr="00151BB2">
        <w:t xml:space="preserve">Tasks and lessons from the Mathematics Assessment Project are specifically designed to help teachers effectively formatively assess their students. The way the tasks and lessons are designed gives the teacher a clear understanding of what the students are able to do and not do. Within the lesson, teachers will find suggestions and question prompts that will help guide students towards understanding. For more information access the MAP website: </w:t>
      </w:r>
    </w:p>
    <w:p w:rsidR="00BF6EE9" w:rsidRPr="00151BB2" w:rsidRDefault="00AA695E" w:rsidP="00BF6EE9">
      <w:pPr>
        <w:spacing w:after="0"/>
        <w:ind w:left="0" w:firstLine="0"/>
        <w:jc w:val="left"/>
      </w:pPr>
      <w:hyperlink r:id="rId20" w:history="1">
        <w:r w:rsidR="00BF6EE9" w:rsidRPr="00151BB2">
          <w:rPr>
            <w:color w:val="0000FF"/>
            <w:u w:val="single"/>
          </w:rPr>
          <w:t>http://www.map.mathshell.org/materials/background.php?subpage=formative</w:t>
        </w:r>
      </w:hyperlink>
      <w:r w:rsidR="00BF6EE9" w:rsidRPr="00151BB2">
        <w:t xml:space="preserve"> </w:t>
      </w:r>
      <w:r w:rsidR="00BF6EE9" w:rsidRPr="00151BB2">
        <w:tab/>
      </w:r>
    </w:p>
    <w:p w:rsidR="00BF6EE9" w:rsidRPr="00151BB2" w:rsidRDefault="00BF6EE9" w:rsidP="00BF6EE9">
      <w:pPr>
        <w:spacing w:after="0"/>
        <w:ind w:left="0" w:firstLine="0"/>
        <w:jc w:val="left"/>
      </w:pPr>
    </w:p>
    <w:p w:rsidR="00BF6EE9" w:rsidRPr="00151BB2" w:rsidRDefault="00BF6EE9" w:rsidP="00BF6EE9">
      <w:pPr>
        <w:spacing w:after="0"/>
        <w:ind w:left="0" w:firstLine="0"/>
        <w:jc w:val="left"/>
      </w:pPr>
      <w:r w:rsidRPr="00151BB2">
        <w:t xml:space="preserve">The task, </w:t>
      </w:r>
      <w:r w:rsidRPr="00151BB2">
        <w:rPr>
          <w:i/>
        </w:rPr>
        <w:t>Proportion and Non-Proportion Situations</w:t>
      </w:r>
      <w:r w:rsidRPr="00151BB2">
        <w:t xml:space="preserve">, is a Formative Assessment Lesson (FAL) that can be found at the website: </w:t>
      </w:r>
      <w:hyperlink r:id="rId21" w:history="1">
        <w:r w:rsidRPr="00151BB2">
          <w:rPr>
            <w:color w:val="0000FF"/>
            <w:u w:val="single"/>
          </w:rPr>
          <w:t>http://map.mathshell.org/materials/lessons.php?taskid=483&amp;subpage=concept</w:t>
        </w:r>
      </w:hyperlink>
    </w:p>
    <w:p w:rsidR="00BF6EE9" w:rsidRPr="00151BB2" w:rsidRDefault="00BF6EE9" w:rsidP="00BF6EE9">
      <w:pPr>
        <w:spacing w:after="0"/>
        <w:ind w:left="0" w:firstLine="0"/>
        <w:jc w:val="left"/>
      </w:pPr>
    </w:p>
    <w:p w:rsidR="00BF6EE9" w:rsidRPr="00151BB2" w:rsidRDefault="00BF6EE9" w:rsidP="00BF6EE9">
      <w:pPr>
        <w:spacing w:after="0"/>
        <w:ind w:left="0" w:firstLine="0"/>
        <w:jc w:val="left"/>
      </w:pPr>
    </w:p>
    <w:p w:rsidR="00BF6EE9" w:rsidRPr="00151BB2" w:rsidRDefault="00BF6EE9" w:rsidP="00BF6EE9">
      <w:pPr>
        <w:spacing w:after="0"/>
        <w:ind w:left="0" w:firstLine="0"/>
        <w:jc w:val="left"/>
      </w:pPr>
      <w:r w:rsidRPr="00151BB2">
        <w:t xml:space="preserve">The FAL document provides a clear lesson design, from the opening of the lesson to the closing of the lesson. </w:t>
      </w:r>
    </w:p>
    <w:p w:rsidR="00BF6EE9" w:rsidRPr="00151BB2" w:rsidRDefault="00BF6EE9" w:rsidP="00BF6EE9">
      <w:pPr>
        <w:spacing w:after="0"/>
        <w:ind w:left="0" w:firstLine="0"/>
        <w:jc w:val="left"/>
      </w:pPr>
    </w:p>
    <w:p w:rsidR="00BF6EE9" w:rsidRPr="00151BB2" w:rsidRDefault="00BF6EE9" w:rsidP="00BF6EE9">
      <w:pPr>
        <w:spacing w:after="0"/>
        <w:ind w:left="0" w:firstLine="0"/>
        <w:jc w:val="left"/>
      </w:pPr>
      <w:r w:rsidRPr="00151BB2">
        <w:t>The PDF version of the task can be found at the link below:</w:t>
      </w:r>
    </w:p>
    <w:p w:rsidR="00BF6EE9" w:rsidRPr="00151BB2" w:rsidRDefault="00AA695E" w:rsidP="00BF6EE9">
      <w:pPr>
        <w:spacing w:after="0"/>
        <w:ind w:left="0" w:firstLine="0"/>
        <w:jc w:val="left"/>
      </w:pPr>
      <w:hyperlink r:id="rId22" w:history="1">
        <w:r w:rsidR="00BF6EE9" w:rsidRPr="00151BB2">
          <w:rPr>
            <w:color w:val="0000FF"/>
            <w:u w:val="single"/>
          </w:rPr>
          <w:t>http://map.mathshell.org/materials/download.php?fileid=1356</w:t>
        </w:r>
      </w:hyperlink>
    </w:p>
    <w:p w:rsidR="00BF6EE9" w:rsidRPr="00151BB2" w:rsidRDefault="00BF6EE9" w:rsidP="00BF6EE9">
      <w:pPr>
        <w:spacing w:after="0"/>
        <w:ind w:left="0" w:firstLine="0"/>
        <w:jc w:val="left"/>
      </w:pPr>
    </w:p>
    <w:p w:rsidR="00BF6EE9" w:rsidRPr="00151BB2" w:rsidRDefault="00BF6EE9" w:rsidP="00BF6EE9">
      <w:pPr>
        <w:spacing w:after="0"/>
        <w:ind w:left="0" w:firstLine="0"/>
        <w:jc w:val="left"/>
        <w:rPr>
          <w:color w:val="000000"/>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BF6EE9" w:rsidRDefault="00BF6EE9" w:rsidP="005C78CF">
      <w:pPr>
        <w:spacing w:after="0"/>
        <w:ind w:left="0" w:firstLine="0"/>
        <w:jc w:val="left"/>
        <w:rPr>
          <w:b/>
          <w:sz w:val="28"/>
          <w:szCs w:val="28"/>
        </w:rPr>
      </w:pPr>
    </w:p>
    <w:p w:rsidR="00533227" w:rsidRDefault="00533227">
      <w:pPr>
        <w:spacing w:line="276" w:lineRule="auto"/>
        <w:ind w:left="0" w:firstLine="0"/>
        <w:jc w:val="left"/>
        <w:rPr>
          <w:b/>
          <w:sz w:val="28"/>
          <w:szCs w:val="28"/>
          <w:u w:val="single"/>
        </w:rPr>
      </w:pPr>
      <w:r>
        <w:rPr>
          <w:b/>
          <w:sz w:val="28"/>
          <w:szCs w:val="28"/>
          <w:u w:val="single"/>
        </w:rPr>
        <w:br w:type="page"/>
      </w:r>
    </w:p>
    <w:p w:rsidR="00390FF1" w:rsidRDefault="00390FF1" w:rsidP="000C37BF">
      <w:pPr>
        <w:spacing w:line="276" w:lineRule="auto"/>
        <w:ind w:left="0" w:firstLine="0"/>
        <w:jc w:val="left"/>
      </w:pPr>
      <w:r>
        <w:lastRenderedPageBreak/>
        <w:t>Student Guide 3-1</w:t>
      </w:r>
    </w:p>
    <w:p w:rsidR="00390FF1" w:rsidRDefault="00390FF1" w:rsidP="00390FF1">
      <w:pPr>
        <w:ind w:hanging="360"/>
        <w:jc w:val="left"/>
      </w:pPr>
      <w:r>
        <w:t xml:space="preserve">Name:  </w:t>
      </w:r>
      <w:r>
        <w:rPr>
          <w:u w:val="single"/>
        </w:rPr>
        <w:tab/>
      </w:r>
      <w:r>
        <w:rPr>
          <w:u w:val="single"/>
        </w:rPr>
        <w:tab/>
      </w:r>
      <w:r>
        <w:rPr>
          <w:u w:val="single"/>
        </w:rPr>
        <w:tab/>
      </w:r>
      <w:r>
        <w:rPr>
          <w:u w:val="single"/>
        </w:rPr>
        <w:tab/>
      </w:r>
      <w:r>
        <w:rPr>
          <w:u w:val="single"/>
        </w:rPr>
        <w:tab/>
      </w:r>
      <w:r>
        <w:rPr>
          <w:u w:val="single"/>
        </w:rPr>
        <w:tab/>
      </w:r>
      <w:r>
        <w:tab/>
        <w:t xml:space="preserve">Project Due Date:  </w:t>
      </w:r>
      <w:r>
        <w:rPr>
          <w:u w:val="single"/>
        </w:rPr>
        <w:tab/>
      </w:r>
      <w:r>
        <w:rPr>
          <w:u w:val="single"/>
        </w:rPr>
        <w:tab/>
      </w:r>
      <w:r>
        <w:rPr>
          <w:u w:val="single"/>
        </w:rPr>
        <w:tab/>
      </w:r>
    </w:p>
    <w:p w:rsidR="00390FF1" w:rsidRDefault="00390FF1" w:rsidP="00AC402D">
      <w:pPr>
        <w:ind w:left="0" w:firstLine="0"/>
      </w:pPr>
      <w:r>
        <w:rPr>
          <w:noProof/>
        </w:rPr>
        <w:drawing>
          <wp:inline distT="0" distB="0" distL="0" distR="0">
            <wp:extent cx="978478" cy="835426"/>
            <wp:effectExtent l="19050" t="0" r="0" b="0"/>
            <wp:docPr id="9" name="Picture 1" descr="C:\Documents and Settings\chapman.kerri\Local Settings\Temporary Internet Files\Content.IE5\Q1HV8HQN\MC9001302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apman.kerri\Local Settings\Temporary Internet Files\Content.IE5\Q1HV8HQN\MC900130253[1].wmf"/>
                    <pic:cNvPicPr>
                      <a:picLocks noChangeAspect="1" noChangeArrowheads="1"/>
                    </pic:cNvPicPr>
                  </pic:nvPicPr>
                  <pic:blipFill>
                    <a:blip r:embed="rId23" cstate="print"/>
                    <a:srcRect/>
                    <a:stretch>
                      <a:fillRect/>
                    </a:stretch>
                  </pic:blipFill>
                  <pic:spPr bwMode="auto">
                    <a:xfrm>
                      <a:off x="0" y="0"/>
                      <a:ext cx="982967" cy="839258"/>
                    </a:xfrm>
                    <a:prstGeom prst="rect">
                      <a:avLst/>
                    </a:prstGeom>
                    <a:noFill/>
                    <a:ln w="9525">
                      <a:noFill/>
                      <a:miter lim="800000"/>
                      <a:headEnd/>
                      <a:tailEnd/>
                    </a:ln>
                  </pic:spPr>
                </pic:pic>
              </a:graphicData>
            </a:graphic>
          </wp:inline>
        </w:drawing>
      </w:r>
    </w:p>
    <w:p w:rsidR="006F34F2" w:rsidRDefault="00DE211E" w:rsidP="00BD416E">
      <w:pPr>
        <w:ind w:left="0" w:firstLine="0"/>
        <w:jc w:val="both"/>
        <w:rPr>
          <w:b/>
          <w:noProof/>
          <w:sz w:val="28"/>
          <w:szCs w:val="28"/>
        </w:rPr>
      </w:pPr>
      <w:r w:rsidRPr="00BD416E">
        <w:rPr>
          <w:b/>
          <w:noProof/>
          <w:sz w:val="28"/>
          <w:szCs w:val="28"/>
          <w:u w:val="single"/>
        </w:rPr>
        <w:t>SE</w:t>
      </w:r>
      <w:r w:rsidR="00386D76">
        <w:rPr>
          <w:b/>
          <w:noProof/>
          <w:sz w:val="28"/>
          <w:szCs w:val="28"/>
        </w:rPr>
        <w:t xml:space="preserve">  </w:t>
      </w:r>
      <w:r w:rsidR="00390FF1" w:rsidRPr="00C37D07">
        <w:rPr>
          <w:b/>
          <w:noProof/>
          <w:sz w:val="28"/>
          <w:szCs w:val="28"/>
        </w:rPr>
        <w:t>Creating A Scale Map</w:t>
      </w:r>
    </w:p>
    <w:p w:rsidR="00390FF1" w:rsidRPr="00C37D07" w:rsidRDefault="00390FF1" w:rsidP="00AC402D">
      <w:pPr>
        <w:ind w:left="0" w:firstLine="0"/>
        <w:jc w:val="left"/>
        <w:rPr>
          <w:b/>
          <w:noProof/>
        </w:rPr>
      </w:pPr>
      <w:r w:rsidRPr="00C37D07">
        <w:rPr>
          <w:b/>
          <w:noProof/>
        </w:rPr>
        <w:t>Situation/Problem</w:t>
      </w:r>
    </w:p>
    <w:p w:rsidR="00390FF1" w:rsidRPr="00C37D07" w:rsidRDefault="00390FF1" w:rsidP="00AC402D">
      <w:pPr>
        <w:ind w:left="0" w:firstLine="0"/>
        <w:jc w:val="left"/>
        <w:rPr>
          <w:noProof/>
        </w:rPr>
      </w:pPr>
      <w:r w:rsidRPr="00C37D07">
        <w:rPr>
          <w:noProof/>
        </w:rPr>
        <w:t>You and your partner(s) are to create a scale map of a familiar place such as your school, school grounds, or the yard of your home.</w:t>
      </w:r>
    </w:p>
    <w:p w:rsidR="00390FF1" w:rsidRPr="00C37D07" w:rsidRDefault="00390FF1" w:rsidP="00AC402D">
      <w:pPr>
        <w:ind w:left="0" w:firstLine="0"/>
        <w:jc w:val="left"/>
        <w:rPr>
          <w:b/>
          <w:noProof/>
        </w:rPr>
      </w:pPr>
      <w:r w:rsidRPr="00C37D07">
        <w:rPr>
          <w:b/>
          <w:noProof/>
        </w:rPr>
        <w:t>Possible Strategies</w:t>
      </w:r>
    </w:p>
    <w:p w:rsidR="00390FF1" w:rsidRPr="00C37D07" w:rsidRDefault="00390FF1" w:rsidP="00780022">
      <w:pPr>
        <w:pStyle w:val="ListParagraph"/>
        <w:numPr>
          <w:ilvl w:val="0"/>
          <w:numId w:val="14"/>
        </w:numPr>
        <w:spacing w:line="276" w:lineRule="auto"/>
        <w:jc w:val="left"/>
      </w:pPr>
      <w:r w:rsidRPr="00C37D07">
        <w:t xml:space="preserve">Accurately measure distances (rounding to the nearest foot, yard, or meter).  </w:t>
      </w:r>
    </w:p>
    <w:p w:rsidR="00390FF1" w:rsidRPr="00C37D07" w:rsidRDefault="00390FF1" w:rsidP="00780022">
      <w:pPr>
        <w:pStyle w:val="ListParagraph"/>
        <w:numPr>
          <w:ilvl w:val="0"/>
          <w:numId w:val="14"/>
        </w:numPr>
        <w:spacing w:line="276" w:lineRule="auto"/>
        <w:jc w:val="left"/>
      </w:pPr>
      <w:r w:rsidRPr="00C37D07">
        <w:t>Note landmarks.  In case of a yard, this might include things like trees, woodpiles, sheds, etc.  You might include such things in a legend on your map.</w:t>
      </w:r>
    </w:p>
    <w:p w:rsidR="00390FF1" w:rsidRDefault="00390FF1" w:rsidP="00780022">
      <w:pPr>
        <w:pStyle w:val="ListParagraph"/>
        <w:numPr>
          <w:ilvl w:val="0"/>
          <w:numId w:val="14"/>
        </w:numPr>
        <w:spacing w:line="276" w:lineRule="auto"/>
        <w:jc w:val="left"/>
      </w:pPr>
      <w:r w:rsidRPr="00C37D07">
        <w:t>Create a rough sketch of your map before drawing a final copy.  A “rough</w:t>
      </w:r>
      <w:r w:rsidR="005B2DCF">
        <w:t xml:space="preserve"> sketch</w:t>
      </w:r>
      <w:r w:rsidRPr="00C37D07">
        <w:t>” will help you to visualize perspectives and landmarks.</w:t>
      </w:r>
    </w:p>
    <w:p w:rsidR="00390FF1" w:rsidRPr="009E45B0" w:rsidRDefault="00390FF1" w:rsidP="00AC402D">
      <w:pPr>
        <w:pStyle w:val="ListParagraph"/>
        <w:spacing w:line="276" w:lineRule="auto"/>
        <w:ind w:left="0" w:firstLine="0"/>
        <w:jc w:val="left"/>
      </w:pPr>
    </w:p>
    <w:p w:rsidR="00390FF1" w:rsidRDefault="00390FF1" w:rsidP="00AC402D">
      <w:pPr>
        <w:pStyle w:val="ListParagraph"/>
        <w:ind w:left="0" w:firstLine="0"/>
        <w:jc w:val="left"/>
        <w:rPr>
          <w:b/>
        </w:rPr>
      </w:pPr>
      <w:r w:rsidRPr="00C37D07">
        <w:rPr>
          <w:b/>
        </w:rPr>
        <w:t>Special Considerations</w:t>
      </w:r>
    </w:p>
    <w:p w:rsidR="005B2DCF" w:rsidRPr="00C37D07" w:rsidRDefault="005B2DCF" w:rsidP="00AC402D">
      <w:pPr>
        <w:pStyle w:val="ListParagraph"/>
        <w:ind w:left="0" w:firstLine="0"/>
        <w:jc w:val="left"/>
        <w:rPr>
          <w:b/>
        </w:rPr>
      </w:pPr>
    </w:p>
    <w:p w:rsidR="00390FF1" w:rsidRPr="00C37D07" w:rsidRDefault="00390FF1" w:rsidP="00780022">
      <w:pPr>
        <w:pStyle w:val="ListParagraph"/>
        <w:numPr>
          <w:ilvl w:val="0"/>
          <w:numId w:val="15"/>
        </w:numPr>
        <w:spacing w:line="276" w:lineRule="auto"/>
        <w:jc w:val="left"/>
      </w:pPr>
      <w:r w:rsidRPr="00C37D07">
        <w:t>Use a measuring tape, yardstick, meter</w:t>
      </w:r>
      <w:r w:rsidR="00AC402D">
        <w:t xml:space="preserve"> stick </w:t>
      </w:r>
      <w:r w:rsidRPr="00C37D07">
        <w:t>or trundle wheel for measuring distances.</w:t>
      </w:r>
    </w:p>
    <w:p w:rsidR="00390FF1" w:rsidRPr="00C37D07" w:rsidRDefault="00390FF1" w:rsidP="00780022">
      <w:pPr>
        <w:pStyle w:val="ListParagraph"/>
        <w:numPr>
          <w:ilvl w:val="0"/>
          <w:numId w:val="15"/>
        </w:numPr>
        <w:spacing w:line="276" w:lineRule="auto"/>
        <w:jc w:val="left"/>
      </w:pPr>
      <w:r w:rsidRPr="00C37D07">
        <w:t xml:space="preserve">Use a pad and pencil to record distances.  Don’t try to remember </w:t>
      </w:r>
      <w:r w:rsidR="000C37BF">
        <w:t>the distances</w:t>
      </w:r>
      <w:r w:rsidRPr="00C37D07">
        <w:t xml:space="preserve">; </w:t>
      </w:r>
      <w:r w:rsidR="005B2DCF">
        <w:t>this may cause mistakes in your map and your scale.</w:t>
      </w:r>
      <w:r w:rsidRPr="00C37D07">
        <w:t xml:space="preserve">  </w:t>
      </w:r>
    </w:p>
    <w:p w:rsidR="00390FF1" w:rsidRPr="00C37D07" w:rsidRDefault="00390FF1" w:rsidP="00780022">
      <w:pPr>
        <w:pStyle w:val="ListParagraph"/>
        <w:numPr>
          <w:ilvl w:val="0"/>
          <w:numId w:val="15"/>
        </w:numPr>
        <w:spacing w:line="276" w:lineRule="auto"/>
        <w:jc w:val="left"/>
      </w:pPr>
      <w:r w:rsidRPr="00C37D07">
        <w:t>As you record distances, sketch your map, placing landmarks “about” where they would be.  Record the distances in feet, yards, or meters.  It’s a good idea to locate landmarks using the measurements from two boundaries.</w:t>
      </w:r>
    </w:p>
    <w:p w:rsidR="00390FF1" w:rsidRPr="00C37D07" w:rsidRDefault="00390FF1" w:rsidP="00780022">
      <w:pPr>
        <w:pStyle w:val="ListParagraph"/>
        <w:numPr>
          <w:ilvl w:val="0"/>
          <w:numId w:val="15"/>
        </w:numPr>
        <w:spacing w:line="276" w:lineRule="auto"/>
        <w:jc w:val="left"/>
      </w:pPr>
      <w:r w:rsidRPr="00C37D07">
        <w:t>Use a compass to find directions.  Be sure to label the directions correctly on your map.</w:t>
      </w:r>
    </w:p>
    <w:p w:rsidR="00390FF1" w:rsidRPr="00C37D07" w:rsidRDefault="00390FF1" w:rsidP="00780022">
      <w:pPr>
        <w:pStyle w:val="ListParagraph"/>
        <w:numPr>
          <w:ilvl w:val="0"/>
          <w:numId w:val="15"/>
        </w:numPr>
        <w:spacing w:line="276" w:lineRule="auto"/>
        <w:jc w:val="left"/>
      </w:pPr>
      <w:r w:rsidRPr="00C37D07">
        <w:t xml:space="preserve">Consult Student Guide </w:t>
      </w:r>
      <w:r>
        <w:t>3-</w:t>
      </w:r>
      <w:r w:rsidRPr="00C37D07">
        <w:t>2 for information about working with scale drawings.</w:t>
      </w:r>
    </w:p>
    <w:p w:rsidR="00390FF1" w:rsidRDefault="00390FF1" w:rsidP="00780022">
      <w:pPr>
        <w:pStyle w:val="ListParagraph"/>
        <w:numPr>
          <w:ilvl w:val="0"/>
          <w:numId w:val="15"/>
        </w:numPr>
        <w:spacing w:line="276" w:lineRule="auto"/>
        <w:jc w:val="left"/>
      </w:pPr>
      <w:r w:rsidRPr="00C37D07">
        <w:t>Be sure the final copy of your map is accurate.  Label distances and landmarks, add color, and include a legend and directions.  You may want to compare your map to the original area and check it for accuracy.</w:t>
      </w:r>
    </w:p>
    <w:p w:rsidR="00390FF1" w:rsidRPr="00C37D07" w:rsidRDefault="00390FF1" w:rsidP="00D97807">
      <w:pPr>
        <w:pStyle w:val="ListParagraph"/>
        <w:ind w:left="0" w:firstLine="0"/>
        <w:jc w:val="left"/>
      </w:pPr>
    </w:p>
    <w:p w:rsidR="00390FF1" w:rsidRPr="00C37D07" w:rsidRDefault="00390FF1" w:rsidP="00BB0A28">
      <w:pPr>
        <w:pStyle w:val="ListParagraph"/>
        <w:spacing w:after="0"/>
        <w:ind w:left="0" w:firstLine="0"/>
        <w:jc w:val="left"/>
        <w:rPr>
          <w:b/>
        </w:rPr>
      </w:pPr>
      <w:r w:rsidRPr="00C37D07">
        <w:rPr>
          <w:b/>
        </w:rPr>
        <w:t>To Be Submitted</w:t>
      </w:r>
    </w:p>
    <w:p w:rsidR="00390FF1" w:rsidRPr="00C37D07" w:rsidRDefault="00390FF1" w:rsidP="00780022">
      <w:pPr>
        <w:pStyle w:val="ListParagraph"/>
        <w:numPr>
          <w:ilvl w:val="0"/>
          <w:numId w:val="16"/>
        </w:numPr>
        <w:spacing w:after="0"/>
        <w:jc w:val="left"/>
      </w:pPr>
      <w:r w:rsidRPr="00C37D07">
        <w:t xml:space="preserve">Your </w:t>
      </w:r>
      <w:r>
        <w:t xml:space="preserve">scale </w:t>
      </w:r>
      <w:r w:rsidRPr="00C37D07">
        <w:t>map</w:t>
      </w:r>
    </w:p>
    <w:p w:rsidR="00BB0A28" w:rsidRDefault="00390FF1" w:rsidP="00780022">
      <w:pPr>
        <w:pStyle w:val="ListParagraph"/>
        <w:numPr>
          <w:ilvl w:val="0"/>
          <w:numId w:val="16"/>
        </w:numPr>
        <w:spacing w:after="0"/>
        <w:jc w:val="left"/>
      </w:pPr>
      <w:r w:rsidRPr="00C37D07">
        <w:t>Your records of measurements and calculations</w:t>
      </w:r>
    </w:p>
    <w:p w:rsidR="006D32C2" w:rsidRDefault="006D32C2" w:rsidP="00BB0A28">
      <w:pPr>
        <w:spacing w:line="276" w:lineRule="auto"/>
        <w:ind w:left="0" w:firstLine="0"/>
        <w:jc w:val="left"/>
      </w:pPr>
    </w:p>
    <w:p w:rsidR="00390FF1" w:rsidRDefault="00390FF1" w:rsidP="00BB0A28">
      <w:pPr>
        <w:spacing w:line="276" w:lineRule="auto"/>
        <w:ind w:left="0" w:firstLine="0"/>
        <w:jc w:val="left"/>
      </w:pPr>
      <w:r>
        <w:lastRenderedPageBreak/>
        <w:t>Student Guide 3-2</w:t>
      </w:r>
    </w:p>
    <w:p w:rsidR="00390FF1" w:rsidRDefault="00390FF1" w:rsidP="00390FF1">
      <w:pPr>
        <w:ind w:hanging="360"/>
        <w:jc w:val="left"/>
      </w:pPr>
      <w:r>
        <w:t xml:space="preserve">Name:  </w:t>
      </w:r>
      <w:r>
        <w:rPr>
          <w:u w:val="single"/>
        </w:rPr>
        <w:tab/>
      </w:r>
      <w:r>
        <w:rPr>
          <w:u w:val="single"/>
        </w:rPr>
        <w:tab/>
      </w:r>
      <w:r>
        <w:rPr>
          <w:u w:val="single"/>
        </w:rPr>
        <w:tab/>
      </w:r>
      <w:r>
        <w:rPr>
          <w:u w:val="single"/>
        </w:rPr>
        <w:tab/>
      </w:r>
      <w:r>
        <w:rPr>
          <w:u w:val="single"/>
        </w:rPr>
        <w:tab/>
      </w:r>
      <w:r>
        <w:rPr>
          <w:u w:val="single"/>
        </w:rPr>
        <w:tab/>
      </w:r>
      <w:r>
        <w:tab/>
        <w:t xml:space="preserve">Project Due Date:  </w:t>
      </w:r>
      <w:r>
        <w:rPr>
          <w:u w:val="single"/>
        </w:rPr>
        <w:tab/>
      </w:r>
      <w:r>
        <w:rPr>
          <w:u w:val="single"/>
        </w:rPr>
        <w:tab/>
      </w:r>
      <w:r>
        <w:rPr>
          <w:u w:val="single"/>
        </w:rPr>
        <w:tab/>
      </w:r>
    </w:p>
    <w:p w:rsidR="00BB0A28" w:rsidRDefault="00390FF1" w:rsidP="00BB0A28">
      <w:pPr>
        <w:ind w:hanging="360"/>
      </w:pPr>
      <w:r>
        <w:rPr>
          <w:noProof/>
        </w:rPr>
        <w:drawing>
          <wp:inline distT="0" distB="0" distL="0" distR="0">
            <wp:extent cx="859724" cy="734035"/>
            <wp:effectExtent l="19050" t="0" r="0" b="0"/>
            <wp:docPr id="10" name="Picture 1" descr="C:\Documents and Settings\chapman.kerri\Local Settings\Temporary Internet Files\Content.IE5\Q1HV8HQN\MC9001302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apman.kerri\Local Settings\Temporary Internet Files\Content.IE5\Q1HV8HQN\MC900130253[1].wmf"/>
                    <pic:cNvPicPr>
                      <a:picLocks noChangeAspect="1" noChangeArrowheads="1"/>
                    </pic:cNvPicPr>
                  </pic:nvPicPr>
                  <pic:blipFill>
                    <a:blip r:embed="rId23" cstate="print"/>
                    <a:srcRect/>
                    <a:stretch>
                      <a:fillRect/>
                    </a:stretch>
                  </pic:blipFill>
                  <pic:spPr bwMode="auto">
                    <a:xfrm>
                      <a:off x="0" y="0"/>
                      <a:ext cx="871680" cy="744243"/>
                    </a:xfrm>
                    <a:prstGeom prst="rect">
                      <a:avLst/>
                    </a:prstGeom>
                    <a:noFill/>
                    <a:ln w="9525">
                      <a:noFill/>
                      <a:miter lim="800000"/>
                      <a:headEnd/>
                      <a:tailEnd/>
                    </a:ln>
                  </pic:spPr>
                </pic:pic>
              </a:graphicData>
            </a:graphic>
          </wp:inline>
        </w:drawing>
      </w:r>
    </w:p>
    <w:p w:rsidR="00390FF1" w:rsidRPr="00BB0A28" w:rsidRDefault="00DE211E" w:rsidP="00BB0A28">
      <w:pPr>
        <w:ind w:hanging="360"/>
        <w:jc w:val="both"/>
      </w:pPr>
      <w:r w:rsidRPr="00BD416E">
        <w:rPr>
          <w:b/>
          <w:noProof/>
          <w:sz w:val="28"/>
          <w:szCs w:val="28"/>
          <w:u w:val="single"/>
        </w:rPr>
        <w:t>SE</w:t>
      </w:r>
      <w:r w:rsidR="00DB2E57">
        <w:rPr>
          <w:b/>
          <w:noProof/>
          <w:sz w:val="28"/>
          <w:szCs w:val="28"/>
        </w:rPr>
        <w:t xml:space="preserve"> </w:t>
      </w:r>
      <w:r w:rsidR="00390FF1">
        <w:rPr>
          <w:b/>
          <w:noProof/>
          <w:sz w:val="28"/>
          <w:szCs w:val="28"/>
        </w:rPr>
        <w:t>How To Make A Map</w:t>
      </w:r>
    </w:p>
    <w:p w:rsidR="00390FF1" w:rsidRDefault="00390FF1" w:rsidP="00780022">
      <w:pPr>
        <w:pStyle w:val="ListParagraph"/>
        <w:numPr>
          <w:ilvl w:val="0"/>
          <w:numId w:val="17"/>
        </w:numPr>
        <w:spacing w:line="276" w:lineRule="auto"/>
        <w:jc w:val="left"/>
      </w:pPr>
      <w:r>
        <w:t>Decide upon the boundaries of your map.</w:t>
      </w:r>
    </w:p>
    <w:p w:rsidR="00390FF1" w:rsidRDefault="00390FF1" w:rsidP="00780022">
      <w:pPr>
        <w:pStyle w:val="ListParagraph"/>
        <w:numPr>
          <w:ilvl w:val="0"/>
          <w:numId w:val="17"/>
        </w:numPr>
        <w:spacing w:line="276" w:lineRule="auto"/>
        <w:jc w:val="left"/>
      </w:pPr>
      <w:r>
        <w:t>Make a sketch of the area you will include on your map.  Note the approximate position of any landmarks.  In a school, land marks might include stairwells, display cases, or water fountains.  Landmarks in a yard might include trees, flowerbeds, decks, sheds, or woodpiles.</w:t>
      </w:r>
    </w:p>
    <w:p w:rsidR="00390FF1" w:rsidRDefault="00390FF1" w:rsidP="00780022">
      <w:pPr>
        <w:pStyle w:val="ListParagraph"/>
        <w:numPr>
          <w:ilvl w:val="0"/>
          <w:numId w:val="17"/>
        </w:numPr>
        <w:spacing w:line="276" w:lineRule="auto"/>
        <w:jc w:val="left"/>
      </w:pPr>
      <w:r>
        <w:t>Accurately measure the boundaries (length and width) of the area.  Locate the position of landmarks by obtaining at least two measurements from boundaries.</w:t>
      </w:r>
    </w:p>
    <w:p w:rsidR="00390FF1" w:rsidRDefault="00390FF1" w:rsidP="00780022">
      <w:pPr>
        <w:pStyle w:val="ListParagraph"/>
        <w:numPr>
          <w:ilvl w:val="0"/>
          <w:numId w:val="17"/>
        </w:numPr>
        <w:spacing w:line="276" w:lineRule="auto"/>
        <w:jc w:val="left"/>
      </w:pPr>
      <w:r>
        <w:t>Select the scale by considering your longest measurement, and how to “fit” it on the paper.  Remember that the scale should be as long as possible so that your map will look good on the paper.</w:t>
      </w:r>
    </w:p>
    <w:p w:rsidR="00390FF1" w:rsidRDefault="00390FF1" w:rsidP="00780022">
      <w:pPr>
        <w:pStyle w:val="ListParagraph"/>
        <w:numPr>
          <w:ilvl w:val="0"/>
          <w:numId w:val="17"/>
        </w:numPr>
        <w:spacing w:line="276" w:lineRule="auto"/>
        <w:jc w:val="left"/>
      </w:pPr>
      <w:r>
        <w:t>To choose the best scale, divide the longest length of your paper in inches (or centimeters) by the longest dimension of the boundary in feet (or meters).</w:t>
      </w:r>
    </w:p>
    <w:p w:rsidR="00390FF1" w:rsidRDefault="00390FF1" w:rsidP="00780022">
      <w:pPr>
        <w:pStyle w:val="ListParagraph"/>
        <w:numPr>
          <w:ilvl w:val="0"/>
          <w:numId w:val="18"/>
        </w:numPr>
        <w:spacing w:line="276" w:lineRule="auto"/>
        <w:jc w:val="left"/>
      </w:pPr>
      <w:r>
        <w:t xml:space="preserve">Round your quotient down to the nearest quarter or eighth inch (or centimeter).  Here’s an example:  The longest boundary (longest length) on your map is 80 feet.  The longest dimension of your paper is 28 inches.  </w:t>
      </w:r>
      <m:oMath>
        <m:f>
          <m:fPr>
            <m:ctrlPr>
              <w:rPr>
                <w:rFonts w:ascii="Cambria Math" w:hAnsi="Cambria Math"/>
                <w:i/>
              </w:rPr>
            </m:ctrlPr>
          </m:fPr>
          <m:num>
            <m:r>
              <w:rPr>
                <w:rFonts w:ascii="Cambria Math" w:hAnsi="Cambria Math"/>
              </w:rPr>
              <m:t>28</m:t>
            </m:r>
          </m:num>
          <m:den>
            <m:r>
              <w:rPr>
                <w:rFonts w:ascii="Cambria Math" w:hAnsi="Cambria Math"/>
              </w:rPr>
              <m:t>80</m:t>
            </m:r>
          </m:den>
        </m:f>
        <m:r>
          <w:rPr>
            <w:rFonts w:ascii="Cambria Math" w:hAnsi="Cambria Math"/>
          </w:rPr>
          <m:t>= .35</m:t>
        </m:r>
      </m:oMath>
      <w:r>
        <w:t xml:space="preserve">.  Since .35 is between .25 (one fourth inch) and 0.375 (three-eighths inch), you must round down so that your scale will be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inch = 1 foot.</w:t>
      </w:r>
    </w:p>
    <w:p w:rsidR="00390FF1" w:rsidRDefault="00390FF1" w:rsidP="00780022">
      <w:pPr>
        <w:pStyle w:val="ListParagraph"/>
        <w:numPr>
          <w:ilvl w:val="0"/>
          <w:numId w:val="18"/>
        </w:numPr>
        <w:spacing w:line="276" w:lineRule="auto"/>
        <w:jc w:val="left"/>
      </w:pPr>
      <w:r>
        <w:t>Now take the other dimension of the boundary and the other dimension of the paper, and divide the length of the paper by the length of the boundary.</w:t>
      </w:r>
    </w:p>
    <w:p w:rsidR="00390FF1" w:rsidRDefault="00390FF1" w:rsidP="00780022">
      <w:pPr>
        <w:pStyle w:val="ListParagraph"/>
        <w:numPr>
          <w:ilvl w:val="0"/>
          <w:numId w:val="18"/>
        </w:numPr>
        <w:spacing w:line="276" w:lineRule="auto"/>
        <w:jc w:val="left"/>
      </w:pPr>
      <w:r>
        <w:t>Round your quotient down to the nearest quarter or eighth inch (or centimeter).</w:t>
      </w:r>
    </w:p>
    <w:p w:rsidR="00390FF1" w:rsidRDefault="00390FF1" w:rsidP="00780022">
      <w:pPr>
        <w:pStyle w:val="ListParagraph"/>
        <w:numPr>
          <w:ilvl w:val="0"/>
          <w:numId w:val="18"/>
        </w:numPr>
        <w:spacing w:line="276" w:lineRule="auto"/>
        <w:jc w:val="left"/>
      </w:pPr>
      <w:r>
        <w:t>Compare the scales.  If they are the same, great!  If they are different, use the smaller scale.</w:t>
      </w:r>
    </w:p>
    <w:p w:rsidR="00AC402D" w:rsidRDefault="00AC402D" w:rsidP="00AC402D">
      <w:pPr>
        <w:spacing w:line="276" w:lineRule="auto"/>
        <w:jc w:val="left"/>
      </w:pPr>
    </w:p>
    <w:p w:rsidR="00AC402D" w:rsidRDefault="00AC402D" w:rsidP="00AC402D">
      <w:pPr>
        <w:spacing w:line="276" w:lineRule="auto"/>
        <w:jc w:val="left"/>
      </w:pPr>
    </w:p>
    <w:p w:rsidR="00AC402D" w:rsidRDefault="00AC402D" w:rsidP="00AC402D">
      <w:pPr>
        <w:spacing w:line="276" w:lineRule="auto"/>
        <w:jc w:val="left"/>
      </w:pPr>
    </w:p>
    <w:p w:rsidR="006F34F2" w:rsidRDefault="006F34F2" w:rsidP="00BD416E">
      <w:pPr>
        <w:spacing w:line="276" w:lineRule="auto"/>
        <w:ind w:left="0" w:firstLine="0"/>
        <w:jc w:val="left"/>
      </w:pPr>
    </w:p>
    <w:p w:rsidR="00390FF1" w:rsidRDefault="00390FF1" w:rsidP="00780022">
      <w:pPr>
        <w:pStyle w:val="ListParagraph"/>
        <w:numPr>
          <w:ilvl w:val="0"/>
          <w:numId w:val="17"/>
        </w:numPr>
        <w:spacing w:line="276" w:lineRule="auto"/>
        <w:jc w:val="left"/>
      </w:pPr>
      <w:r>
        <w:lastRenderedPageBreak/>
        <w:t xml:space="preserve">To place items on your map, use your measurements and the scale you have chosen.  For example, suppose an apple tree is 21 feet from the fence on the eastern side of the yard, and 16 feet from the fence on the northern side.  If your scale is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inch = 1 foot, multiply the number of inches by the number of feet to determine the number of inches the actual distance would be on your map.  Note the example of the math below.</w:t>
      </w:r>
    </w:p>
    <w:p w:rsidR="00390FF1" w:rsidRPr="00F73A56" w:rsidRDefault="00AA695E" w:rsidP="00AC402D">
      <w:pPr>
        <w:ind w:left="0" w:firstLine="0"/>
        <w:jc w:val="left"/>
      </w:pPr>
      <m:oMathPara>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21</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21</m:t>
              </m:r>
            </m:num>
            <m:den>
              <m:r>
                <w:rPr>
                  <w:rFonts w:ascii="Cambria Math" w:hAnsi="Cambria Math"/>
                </w:rPr>
                <m:t>4</m:t>
              </m:r>
            </m:den>
          </m:f>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4</m:t>
              </m:r>
            </m:den>
          </m:f>
        </m:oMath>
      </m:oMathPara>
    </w:p>
    <w:p w:rsidR="00390FF1" w:rsidRDefault="00AA695E" w:rsidP="00AC402D">
      <w:pPr>
        <w:ind w:left="0" w:firstLine="0"/>
        <w:jc w:val="left"/>
      </w:pPr>
      <m:oMathPara>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1</m:t>
              </m:r>
            </m:den>
          </m:f>
          <m:r>
            <w:rPr>
              <w:rFonts w:ascii="Cambria Math" w:hAnsi="Cambria Math"/>
            </w:rPr>
            <m:t>=4</m:t>
          </m:r>
        </m:oMath>
      </m:oMathPara>
    </w:p>
    <w:p w:rsidR="00390FF1" w:rsidRPr="00F73A56" w:rsidRDefault="00390FF1" w:rsidP="00BB0A28">
      <w:pPr>
        <w:ind w:firstLine="0"/>
        <w:jc w:val="left"/>
      </w:pPr>
      <w:r>
        <w:t xml:space="preserve">Place the tree </w:t>
      </w:r>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inches from the fence on the eastern side, and 4 inches from the northern side.</w:t>
      </w:r>
    </w:p>
    <w:p w:rsidR="00390FF1" w:rsidRDefault="00390FF1" w:rsidP="00390FF1">
      <w:pPr>
        <w:pStyle w:val="ListParagraph"/>
        <w:spacing w:line="276" w:lineRule="auto"/>
        <w:ind w:left="360" w:hanging="360"/>
        <w:jc w:val="left"/>
      </w:pPr>
    </w:p>
    <w:p w:rsidR="00390FF1" w:rsidRDefault="00390FF1" w:rsidP="00390FF1">
      <w:pPr>
        <w:pStyle w:val="ListParagraph"/>
        <w:spacing w:line="276" w:lineRule="auto"/>
        <w:ind w:left="360" w:hanging="360"/>
        <w:jc w:val="left"/>
      </w:pPr>
    </w:p>
    <w:p w:rsidR="00390FF1" w:rsidRDefault="00390FF1" w:rsidP="00390FF1">
      <w:pPr>
        <w:pStyle w:val="ListParagraph"/>
        <w:spacing w:line="276" w:lineRule="auto"/>
        <w:ind w:left="360" w:hanging="360"/>
        <w:jc w:val="left"/>
      </w:pPr>
    </w:p>
    <w:p w:rsidR="00390FF1" w:rsidRDefault="00390FF1" w:rsidP="00390FF1">
      <w:pPr>
        <w:pStyle w:val="ListParagraph"/>
        <w:spacing w:line="276" w:lineRule="auto"/>
        <w:ind w:left="360" w:hanging="360"/>
        <w:jc w:val="left"/>
      </w:pPr>
    </w:p>
    <w:p w:rsidR="00390FF1" w:rsidRDefault="00390FF1" w:rsidP="00390FF1">
      <w:pPr>
        <w:pStyle w:val="ListParagraph"/>
        <w:spacing w:line="276" w:lineRule="auto"/>
        <w:ind w:left="360" w:hanging="360"/>
        <w:jc w:val="left"/>
      </w:pPr>
    </w:p>
    <w:p w:rsidR="00390FF1" w:rsidRDefault="00390FF1" w:rsidP="00390FF1">
      <w:pPr>
        <w:pStyle w:val="ListParagraph"/>
        <w:spacing w:line="276" w:lineRule="auto"/>
        <w:ind w:left="360" w:hanging="360"/>
        <w:jc w:val="left"/>
      </w:pPr>
    </w:p>
    <w:p w:rsidR="00390FF1" w:rsidRDefault="00390FF1" w:rsidP="00390FF1">
      <w:pPr>
        <w:pStyle w:val="ListParagraph"/>
        <w:spacing w:line="276" w:lineRule="auto"/>
        <w:ind w:left="360" w:hanging="360"/>
        <w:jc w:val="left"/>
      </w:pPr>
    </w:p>
    <w:p w:rsidR="00390FF1" w:rsidRDefault="00390FF1" w:rsidP="00390FF1">
      <w:pPr>
        <w:pStyle w:val="ListParagraph"/>
        <w:spacing w:line="276" w:lineRule="auto"/>
        <w:ind w:left="360" w:hanging="360"/>
        <w:jc w:val="left"/>
      </w:pPr>
    </w:p>
    <w:p w:rsidR="00390FF1" w:rsidRDefault="00390FF1" w:rsidP="00390FF1">
      <w:pPr>
        <w:pStyle w:val="ListParagraph"/>
        <w:spacing w:line="276" w:lineRule="auto"/>
        <w:ind w:left="360" w:hanging="360"/>
        <w:jc w:val="left"/>
      </w:pPr>
    </w:p>
    <w:p w:rsidR="00390FF1" w:rsidRDefault="00390FF1" w:rsidP="00390FF1">
      <w:pPr>
        <w:pStyle w:val="ListParagraph"/>
        <w:spacing w:line="276" w:lineRule="auto"/>
        <w:ind w:left="360" w:hanging="360"/>
        <w:jc w:val="left"/>
      </w:pPr>
    </w:p>
    <w:p w:rsidR="00390FF1" w:rsidRDefault="00390FF1" w:rsidP="00390FF1">
      <w:pPr>
        <w:pStyle w:val="ListParagraph"/>
        <w:spacing w:line="276" w:lineRule="auto"/>
        <w:ind w:left="360" w:hanging="360"/>
        <w:jc w:val="left"/>
      </w:pPr>
    </w:p>
    <w:p w:rsidR="00390FF1" w:rsidRDefault="00390FF1" w:rsidP="00390FF1">
      <w:pPr>
        <w:pStyle w:val="ListParagraph"/>
        <w:spacing w:line="276" w:lineRule="auto"/>
        <w:ind w:left="360" w:hanging="360"/>
        <w:jc w:val="left"/>
      </w:pPr>
    </w:p>
    <w:p w:rsidR="001C27E6" w:rsidRDefault="001C27E6" w:rsidP="000C37BF">
      <w:pPr>
        <w:spacing w:after="0"/>
        <w:ind w:left="0" w:firstLine="0"/>
        <w:jc w:val="both"/>
        <w:rPr>
          <w:b/>
          <w:sz w:val="28"/>
          <w:szCs w:val="28"/>
        </w:rPr>
      </w:pPr>
    </w:p>
    <w:p w:rsidR="001C27E6" w:rsidRDefault="001C27E6" w:rsidP="000C37BF">
      <w:pPr>
        <w:spacing w:after="0"/>
        <w:ind w:left="0" w:firstLine="0"/>
        <w:jc w:val="both"/>
        <w:rPr>
          <w:b/>
          <w:sz w:val="28"/>
          <w:szCs w:val="28"/>
        </w:rPr>
      </w:pPr>
    </w:p>
    <w:p w:rsidR="00E63941" w:rsidRDefault="00E63941" w:rsidP="000C37BF">
      <w:pPr>
        <w:spacing w:after="0"/>
        <w:ind w:left="0" w:firstLine="0"/>
        <w:jc w:val="both"/>
        <w:rPr>
          <w:b/>
          <w:sz w:val="28"/>
          <w:szCs w:val="28"/>
        </w:rPr>
      </w:pPr>
    </w:p>
    <w:p w:rsidR="00533227" w:rsidRDefault="00533227">
      <w:pPr>
        <w:spacing w:line="276" w:lineRule="auto"/>
        <w:ind w:left="0" w:firstLine="0"/>
        <w:jc w:val="left"/>
        <w:rPr>
          <w:b/>
        </w:rPr>
      </w:pPr>
      <w:r>
        <w:rPr>
          <w:b/>
        </w:rPr>
        <w:br w:type="page"/>
      </w:r>
    </w:p>
    <w:p w:rsidR="00543B53" w:rsidRDefault="00390FF1" w:rsidP="00543B53">
      <w:pPr>
        <w:ind w:left="0" w:firstLine="0"/>
        <w:jc w:val="left"/>
      </w:pPr>
      <w:r>
        <w:lastRenderedPageBreak/>
        <w:t>Student Guide 3-5</w:t>
      </w:r>
    </w:p>
    <w:p w:rsidR="00390FF1" w:rsidRDefault="00390FF1" w:rsidP="00543B53">
      <w:pPr>
        <w:ind w:left="0" w:firstLine="0"/>
        <w:jc w:val="left"/>
      </w:pPr>
      <w:r>
        <w:t xml:space="preserve">Name:  </w:t>
      </w:r>
      <w:r>
        <w:rPr>
          <w:u w:val="single"/>
        </w:rPr>
        <w:tab/>
      </w:r>
      <w:r>
        <w:rPr>
          <w:u w:val="single"/>
        </w:rPr>
        <w:tab/>
      </w:r>
      <w:r>
        <w:rPr>
          <w:u w:val="single"/>
        </w:rPr>
        <w:tab/>
      </w:r>
      <w:r>
        <w:rPr>
          <w:u w:val="single"/>
        </w:rPr>
        <w:tab/>
      </w:r>
      <w:r>
        <w:rPr>
          <w:u w:val="single"/>
        </w:rPr>
        <w:tab/>
      </w:r>
      <w:r>
        <w:rPr>
          <w:u w:val="single"/>
        </w:rPr>
        <w:tab/>
      </w:r>
      <w:r>
        <w:tab/>
        <w:t xml:space="preserve">Project Due Date:  </w:t>
      </w:r>
      <w:r>
        <w:rPr>
          <w:u w:val="single"/>
        </w:rPr>
        <w:tab/>
      </w:r>
      <w:r>
        <w:rPr>
          <w:u w:val="single"/>
        </w:rPr>
        <w:tab/>
      </w:r>
      <w:r>
        <w:rPr>
          <w:u w:val="single"/>
        </w:rPr>
        <w:tab/>
      </w:r>
    </w:p>
    <w:p w:rsidR="00390FF1" w:rsidRDefault="00390FF1" w:rsidP="00390FF1">
      <w:pPr>
        <w:ind w:left="360" w:firstLine="0"/>
      </w:pPr>
      <w:r>
        <w:rPr>
          <w:noProof/>
        </w:rPr>
        <w:drawing>
          <wp:inline distT="0" distB="0" distL="0" distR="0">
            <wp:extent cx="916495" cy="855023"/>
            <wp:effectExtent l="0" t="0" r="0" b="0"/>
            <wp:docPr id="22" name="Picture 22" descr="MC900237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237772[1]"/>
                    <pic:cNvPicPr>
                      <a:picLocks noChangeAspect="1" noChangeArrowheads="1"/>
                    </pic:cNvPicPr>
                  </pic:nvPicPr>
                  <pic:blipFill>
                    <a:blip r:embed="rId24" cstate="print"/>
                    <a:srcRect/>
                    <a:stretch>
                      <a:fillRect/>
                    </a:stretch>
                  </pic:blipFill>
                  <pic:spPr bwMode="auto">
                    <a:xfrm>
                      <a:off x="0" y="0"/>
                      <a:ext cx="917858" cy="856294"/>
                    </a:xfrm>
                    <a:prstGeom prst="rect">
                      <a:avLst/>
                    </a:prstGeom>
                    <a:noFill/>
                    <a:ln w="9525">
                      <a:noFill/>
                      <a:miter lim="800000"/>
                      <a:headEnd/>
                      <a:tailEnd/>
                    </a:ln>
                  </pic:spPr>
                </pic:pic>
              </a:graphicData>
            </a:graphic>
          </wp:inline>
        </w:drawing>
      </w:r>
    </w:p>
    <w:p w:rsidR="006F34F2" w:rsidRPr="00BD416E" w:rsidRDefault="00DE211E" w:rsidP="00BD416E">
      <w:pPr>
        <w:spacing w:after="0"/>
        <w:ind w:left="360" w:firstLine="0"/>
        <w:jc w:val="both"/>
        <w:rPr>
          <w:b/>
          <w:noProof/>
        </w:rPr>
      </w:pPr>
      <w:r w:rsidRPr="00BD416E">
        <w:rPr>
          <w:b/>
          <w:noProof/>
        </w:rPr>
        <w:t>SE:  Which Is The Better Deal</w:t>
      </w:r>
    </w:p>
    <w:p w:rsidR="00390FF1" w:rsidRPr="00A87299" w:rsidRDefault="00390FF1" w:rsidP="00543B53">
      <w:pPr>
        <w:spacing w:after="0"/>
        <w:ind w:left="360" w:firstLine="0"/>
        <w:jc w:val="left"/>
        <w:rPr>
          <w:b/>
          <w:noProof/>
        </w:rPr>
      </w:pPr>
      <w:r w:rsidRPr="0012719D">
        <w:rPr>
          <w:b/>
          <w:noProof/>
        </w:rPr>
        <w:t>Situation/Problem</w:t>
      </w:r>
    </w:p>
    <w:p w:rsidR="00543B53" w:rsidRPr="000B6F05" w:rsidRDefault="00543B53" w:rsidP="00543B53">
      <w:pPr>
        <w:spacing w:after="0" w:line="276" w:lineRule="auto"/>
        <w:ind w:left="360" w:firstLine="0"/>
        <w:jc w:val="left"/>
        <w:rPr>
          <w:noProof/>
        </w:rPr>
      </w:pPr>
    </w:p>
    <w:p w:rsidR="00390FF1" w:rsidRPr="00A12383" w:rsidRDefault="00390FF1" w:rsidP="00543B53">
      <w:pPr>
        <w:spacing w:after="0" w:line="276" w:lineRule="auto"/>
        <w:ind w:left="360" w:firstLine="0"/>
        <w:jc w:val="left"/>
        <w:rPr>
          <w:noProof/>
        </w:rPr>
      </w:pPr>
      <w:r w:rsidRPr="00A12383">
        <w:rPr>
          <w:noProof/>
        </w:rPr>
        <w:t>You and your partner(s) are to select a product, and compare the size of package and price (three different sizes/prices).  You are to try</w:t>
      </w:r>
      <w:r w:rsidR="00543B53" w:rsidRPr="00A12383">
        <w:rPr>
          <w:noProof/>
        </w:rPr>
        <w:t>ing</w:t>
      </w:r>
      <w:r w:rsidRPr="00A12383">
        <w:rPr>
          <w:noProof/>
        </w:rPr>
        <w:t xml:space="preserve"> to determine which is the best deal by finding their unit price. After you have reached your conclusions, design a chart to support your findings and present your data to the class through an oral report.</w:t>
      </w:r>
    </w:p>
    <w:p w:rsidR="00543B53" w:rsidRPr="00A12383" w:rsidRDefault="00543B53" w:rsidP="00543B53">
      <w:pPr>
        <w:spacing w:after="0"/>
        <w:ind w:left="360" w:firstLine="0"/>
        <w:jc w:val="left"/>
        <w:rPr>
          <w:b/>
          <w:noProof/>
        </w:rPr>
      </w:pPr>
    </w:p>
    <w:p w:rsidR="00390FF1" w:rsidRPr="00A12383" w:rsidRDefault="00390FF1" w:rsidP="00543B53">
      <w:pPr>
        <w:spacing w:after="0"/>
        <w:ind w:left="360" w:firstLine="0"/>
        <w:jc w:val="left"/>
        <w:rPr>
          <w:b/>
          <w:noProof/>
        </w:rPr>
      </w:pPr>
      <w:r w:rsidRPr="00A12383">
        <w:rPr>
          <w:b/>
          <w:noProof/>
        </w:rPr>
        <w:t>Possible Strategies</w:t>
      </w:r>
    </w:p>
    <w:p w:rsidR="00543B53" w:rsidRPr="00A12383" w:rsidRDefault="00543B53" w:rsidP="00543B53">
      <w:pPr>
        <w:spacing w:after="0"/>
        <w:ind w:left="360" w:firstLine="0"/>
        <w:jc w:val="left"/>
        <w:rPr>
          <w:noProof/>
        </w:rPr>
      </w:pPr>
    </w:p>
    <w:p w:rsidR="00390FF1" w:rsidRPr="00A12383" w:rsidRDefault="00390FF1" w:rsidP="00780022">
      <w:pPr>
        <w:pStyle w:val="ListParagraph"/>
        <w:numPr>
          <w:ilvl w:val="0"/>
          <w:numId w:val="25"/>
        </w:numPr>
        <w:spacing w:after="0"/>
        <w:jc w:val="left"/>
        <w:rPr>
          <w:noProof/>
        </w:rPr>
      </w:pPr>
      <w:r w:rsidRPr="00A12383">
        <w:rPr>
          <w:noProof/>
        </w:rPr>
        <w:t xml:space="preserve">Look in sales papers for groceries/retail stores.  </w:t>
      </w:r>
    </w:p>
    <w:p w:rsidR="00390FF1" w:rsidRPr="00A12383" w:rsidRDefault="00390FF1" w:rsidP="00780022">
      <w:pPr>
        <w:pStyle w:val="ListParagraph"/>
        <w:numPr>
          <w:ilvl w:val="0"/>
          <w:numId w:val="25"/>
        </w:numPr>
        <w:spacing w:after="0"/>
        <w:jc w:val="left"/>
        <w:rPr>
          <w:noProof/>
        </w:rPr>
      </w:pPr>
      <w:r w:rsidRPr="00A12383">
        <w:rPr>
          <w:noProof/>
        </w:rPr>
        <w:t>Brainstorm with your partner(s) which products you might like to compare.</w:t>
      </w:r>
    </w:p>
    <w:p w:rsidR="00543B53" w:rsidRPr="00A12383" w:rsidRDefault="00543B53" w:rsidP="00543B53">
      <w:pPr>
        <w:spacing w:after="0"/>
        <w:ind w:left="0" w:firstLine="0"/>
        <w:jc w:val="left"/>
        <w:rPr>
          <w:noProof/>
        </w:rPr>
      </w:pPr>
    </w:p>
    <w:p w:rsidR="00390FF1" w:rsidRPr="00A12383" w:rsidRDefault="00390FF1" w:rsidP="00543B53">
      <w:pPr>
        <w:spacing w:after="0"/>
        <w:ind w:left="0" w:firstLine="0"/>
        <w:jc w:val="left"/>
        <w:rPr>
          <w:b/>
          <w:noProof/>
        </w:rPr>
      </w:pPr>
      <w:r w:rsidRPr="00A12383">
        <w:rPr>
          <w:b/>
          <w:noProof/>
        </w:rPr>
        <w:t>Special Considerations</w:t>
      </w:r>
    </w:p>
    <w:p w:rsidR="00543B53" w:rsidRPr="00A12383" w:rsidRDefault="00543B53" w:rsidP="00543B53">
      <w:pPr>
        <w:spacing w:after="0"/>
        <w:ind w:left="0" w:firstLine="0"/>
        <w:jc w:val="left"/>
        <w:rPr>
          <w:b/>
          <w:noProof/>
        </w:rPr>
      </w:pPr>
    </w:p>
    <w:p w:rsidR="00390FF1" w:rsidRPr="00A12383" w:rsidRDefault="00390FF1" w:rsidP="00780022">
      <w:pPr>
        <w:numPr>
          <w:ilvl w:val="0"/>
          <w:numId w:val="8"/>
        </w:numPr>
        <w:spacing w:after="0" w:line="276" w:lineRule="auto"/>
        <w:ind w:left="994" w:hanging="274"/>
        <w:jc w:val="left"/>
        <w:rPr>
          <w:noProof/>
        </w:rPr>
      </w:pPr>
      <w:r w:rsidRPr="00A12383">
        <w:rPr>
          <w:noProof/>
        </w:rPr>
        <w:t>After selecting your product, decide which size or quantity in a package you will compare.  Write these categories on a sheet of paper, then compare the price.</w:t>
      </w:r>
    </w:p>
    <w:p w:rsidR="00390FF1" w:rsidRPr="00A12383" w:rsidRDefault="00390FF1" w:rsidP="00780022">
      <w:pPr>
        <w:numPr>
          <w:ilvl w:val="0"/>
          <w:numId w:val="8"/>
        </w:numPr>
        <w:spacing w:after="0" w:line="276" w:lineRule="auto"/>
        <w:ind w:left="994" w:hanging="274"/>
        <w:jc w:val="left"/>
        <w:rPr>
          <w:noProof/>
        </w:rPr>
      </w:pPr>
      <w:r w:rsidRPr="00A12383">
        <w:rPr>
          <w:noProof/>
        </w:rPr>
        <w:t>After obtaining your data, analyze it and make decisions comparing quantity/size to price.  Compute the unit rate.</w:t>
      </w:r>
    </w:p>
    <w:p w:rsidR="00390FF1" w:rsidRPr="00A12383" w:rsidRDefault="00390FF1" w:rsidP="00780022">
      <w:pPr>
        <w:numPr>
          <w:ilvl w:val="0"/>
          <w:numId w:val="8"/>
        </w:numPr>
        <w:spacing w:after="0" w:line="276" w:lineRule="auto"/>
        <w:ind w:left="994" w:hanging="274"/>
        <w:jc w:val="left"/>
        <w:rPr>
          <w:noProof/>
        </w:rPr>
      </w:pPr>
      <w:r w:rsidRPr="00A12383">
        <w:rPr>
          <w:noProof/>
        </w:rPr>
        <w:t>Create a chart illustrating your results.  Sketch a rough copy of your chart first.  This enables you to revise the chart before starting the final copy.  Arrange the design so it presents the data clearly.  List your products by brand name and show your comparison of quantity/size to price.  If there is room on your chart, you may wish to provide a brief summary of your results and why you chose that quantity/size product for that price.</w:t>
      </w:r>
    </w:p>
    <w:p w:rsidR="00390FF1" w:rsidRDefault="00390FF1" w:rsidP="00780022">
      <w:pPr>
        <w:numPr>
          <w:ilvl w:val="0"/>
          <w:numId w:val="8"/>
        </w:numPr>
        <w:spacing w:after="0" w:line="276" w:lineRule="auto"/>
        <w:ind w:left="994" w:hanging="274"/>
        <w:jc w:val="left"/>
        <w:rPr>
          <w:noProof/>
        </w:rPr>
      </w:pPr>
      <w:r w:rsidRPr="00A12383">
        <w:rPr>
          <w:noProof/>
        </w:rPr>
        <w:t>Before presenting your findings to the class, write notes so that you don’t forget to mention any important information.  Rehearse your presentation</w:t>
      </w:r>
      <w:r>
        <w:rPr>
          <w:noProof/>
        </w:rPr>
        <w:t>.</w:t>
      </w:r>
    </w:p>
    <w:p w:rsidR="00543B53" w:rsidRDefault="00543B53" w:rsidP="00543B53">
      <w:pPr>
        <w:spacing w:after="0"/>
        <w:ind w:left="360" w:firstLine="0"/>
        <w:jc w:val="left"/>
        <w:rPr>
          <w:b/>
          <w:noProof/>
        </w:rPr>
      </w:pPr>
    </w:p>
    <w:p w:rsidR="00390FF1" w:rsidRPr="00A87299" w:rsidRDefault="00390FF1" w:rsidP="00543B53">
      <w:pPr>
        <w:spacing w:after="0"/>
        <w:ind w:left="360" w:firstLine="0"/>
        <w:jc w:val="left"/>
        <w:rPr>
          <w:b/>
          <w:noProof/>
        </w:rPr>
      </w:pPr>
      <w:r w:rsidRPr="0012719D">
        <w:rPr>
          <w:b/>
          <w:noProof/>
        </w:rPr>
        <w:t>To Be Submitted</w:t>
      </w:r>
    </w:p>
    <w:p w:rsidR="00390FF1" w:rsidRPr="000B6F05" w:rsidRDefault="00390FF1" w:rsidP="00780022">
      <w:pPr>
        <w:pStyle w:val="ListParagraph"/>
        <w:numPr>
          <w:ilvl w:val="0"/>
          <w:numId w:val="26"/>
        </w:numPr>
        <w:spacing w:after="0"/>
        <w:jc w:val="left"/>
        <w:rPr>
          <w:noProof/>
        </w:rPr>
      </w:pPr>
      <w:r w:rsidRPr="000B6F05">
        <w:rPr>
          <w:noProof/>
        </w:rPr>
        <w:t>Research/Comparison Notes</w:t>
      </w:r>
    </w:p>
    <w:p w:rsidR="00390FF1" w:rsidRPr="00A12383" w:rsidRDefault="00390FF1" w:rsidP="00780022">
      <w:pPr>
        <w:pStyle w:val="ListParagraph"/>
        <w:numPr>
          <w:ilvl w:val="0"/>
          <w:numId w:val="26"/>
        </w:numPr>
        <w:spacing w:after="0"/>
        <w:jc w:val="left"/>
        <w:rPr>
          <w:noProof/>
        </w:rPr>
      </w:pPr>
      <w:r w:rsidRPr="00A12383">
        <w:rPr>
          <w:noProof/>
        </w:rPr>
        <w:t>Chart</w:t>
      </w:r>
    </w:p>
    <w:p w:rsidR="00543B53" w:rsidRPr="00A12383" w:rsidRDefault="00543B53" w:rsidP="00543B53">
      <w:pPr>
        <w:spacing w:after="0"/>
        <w:ind w:hanging="360"/>
        <w:jc w:val="left"/>
      </w:pPr>
    </w:p>
    <w:p w:rsidR="00A12383" w:rsidRPr="00A12383" w:rsidRDefault="00A12383" w:rsidP="00543B53">
      <w:pPr>
        <w:spacing w:after="0"/>
        <w:ind w:hanging="360"/>
        <w:jc w:val="left"/>
      </w:pPr>
    </w:p>
    <w:p w:rsidR="00CC1BA4" w:rsidRPr="00A12383" w:rsidRDefault="00CC1BA4" w:rsidP="00CC1BA4">
      <w:pPr>
        <w:spacing w:after="120" w:line="276" w:lineRule="auto"/>
        <w:ind w:hanging="360"/>
        <w:jc w:val="left"/>
      </w:pPr>
      <w:r w:rsidRPr="00A12383">
        <w:t>Student Data Sheet 3-6</w:t>
      </w:r>
    </w:p>
    <w:p w:rsidR="00CC1BA4" w:rsidRPr="00A12383" w:rsidRDefault="00CC1BA4" w:rsidP="00CC1BA4">
      <w:pPr>
        <w:spacing w:after="120" w:line="276" w:lineRule="auto"/>
        <w:ind w:hanging="360"/>
        <w:jc w:val="left"/>
        <w:rPr>
          <w:u w:val="single"/>
        </w:rPr>
      </w:pPr>
      <w:r w:rsidRPr="00A12383">
        <w:t xml:space="preserve">Name:  </w:t>
      </w:r>
      <w:r w:rsidRPr="00A12383">
        <w:rPr>
          <w:u w:val="single"/>
        </w:rPr>
        <w:tab/>
      </w:r>
      <w:r w:rsidRPr="00A12383">
        <w:rPr>
          <w:u w:val="single"/>
        </w:rPr>
        <w:tab/>
      </w:r>
      <w:r w:rsidRPr="00A12383">
        <w:rPr>
          <w:u w:val="single"/>
        </w:rPr>
        <w:tab/>
      </w:r>
      <w:r w:rsidRPr="00A12383">
        <w:rPr>
          <w:u w:val="single"/>
        </w:rPr>
        <w:tab/>
      </w:r>
      <w:r w:rsidRPr="00A12383">
        <w:rPr>
          <w:u w:val="single"/>
        </w:rPr>
        <w:tab/>
      </w:r>
      <w:r w:rsidRPr="00A12383">
        <w:rPr>
          <w:u w:val="single"/>
        </w:rPr>
        <w:tab/>
      </w:r>
      <w:r w:rsidRPr="00A12383">
        <w:tab/>
        <w:t xml:space="preserve">Project Due Date:  </w:t>
      </w:r>
      <w:r w:rsidRPr="00A12383">
        <w:rPr>
          <w:u w:val="single"/>
        </w:rPr>
        <w:tab/>
      </w:r>
      <w:r w:rsidRPr="00A12383">
        <w:rPr>
          <w:u w:val="single"/>
        </w:rPr>
        <w:tab/>
      </w:r>
      <w:r w:rsidRPr="00A12383">
        <w:rPr>
          <w:u w:val="single"/>
        </w:rPr>
        <w:tab/>
      </w:r>
    </w:p>
    <w:p w:rsidR="00CC1BA4" w:rsidRPr="0012719D" w:rsidRDefault="006F34F2" w:rsidP="00CC1BA4">
      <w:pPr>
        <w:ind w:hanging="360"/>
      </w:pPr>
      <w:r w:rsidRPr="00BD416E">
        <w:rPr>
          <w:noProof/>
        </w:rPr>
        <w:drawing>
          <wp:inline distT="0" distB="0" distL="0" distR="0">
            <wp:extent cx="1235034" cy="1152196"/>
            <wp:effectExtent l="0" t="0" r="3216" b="0"/>
            <wp:docPr id="3" name="Picture 3" descr="MC900237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237772[1]"/>
                    <pic:cNvPicPr>
                      <a:picLocks noChangeAspect="1" noChangeArrowheads="1"/>
                    </pic:cNvPicPr>
                  </pic:nvPicPr>
                  <pic:blipFill>
                    <a:blip r:embed="rId24" cstate="print"/>
                    <a:srcRect/>
                    <a:stretch>
                      <a:fillRect/>
                    </a:stretch>
                  </pic:blipFill>
                  <pic:spPr bwMode="auto">
                    <a:xfrm>
                      <a:off x="0" y="0"/>
                      <a:ext cx="1232210" cy="1149561"/>
                    </a:xfrm>
                    <a:prstGeom prst="rect">
                      <a:avLst/>
                    </a:prstGeom>
                    <a:noFill/>
                    <a:ln w="9525">
                      <a:noFill/>
                      <a:miter lim="800000"/>
                      <a:headEnd/>
                      <a:tailEnd/>
                    </a:ln>
                  </pic:spPr>
                </pic:pic>
              </a:graphicData>
            </a:graphic>
          </wp:inline>
        </w:drawing>
      </w:r>
    </w:p>
    <w:p w:rsidR="006F34F2" w:rsidRPr="00BD416E" w:rsidRDefault="00DE211E" w:rsidP="00BD416E">
      <w:pPr>
        <w:ind w:hanging="360"/>
        <w:jc w:val="both"/>
        <w:rPr>
          <w:b/>
          <w:noProof/>
        </w:rPr>
      </w:pPr>
      <w:r w:rsidRPr="00BD416E">
        <w:rPr>
          <w:b/>
          <w:noProof/>
        </w:rPr>
        <w:t>Which Is The Better Deal</w:t>
      </w:r>
    </w:p>
    <w:p w:rsidR="00CC1BA4" w:rsidRPr="00A87299" w:rsidRDefault="00CC1BA4" w:rsidP="00CC1BA4">
      <w:pPr>
        <w:ind w:left="360" w:firstLine="0"/>
        <w:jc w:val="left"/>
        <w:rPr>
          <w:noProof/>
        </w:rPr>
      </w:pPr>
      <w:r w:rsidRPr="0012719D">
        <w:rPr>
          <w:noProof/>
        </w:rPr>
        <w:t>Popular products ar</w:t>
      </w:r>
      <w:r w:rsidRPr="00A87299">
        <w:rPr>
          <w:noProof/>
        </w:rPr>
        <w:t>e compared regularly.  Many educated consumers rely on unit pricing to make sure they are getting the best deal to fit their needs and budgets.</w:t>
      </w:r>
    </w:p>
    <w:p w:rsidR="00CC1BA4" w:rsidRPr="00A87299" w:rsidRDefault="00CC1BA4" w:rsidP="00CC1BA4">
      <w:pPr>
        <w:ind w:hanging="360"/>
        <w:jc w:val="left"/>
        <w:rPr>
          <w:noProof/>
        </w:rPr>
      </w:pPr>
      <w:r w:rsidRPr="00A87299">
        <w:rPr>
          <w:noProof/>
        </w:rPr>
        <w:t>Some products and quantity/size to compare:</w:t>
      </w:r>
    </w:p>
    <w:p w:rsidR="00CC1BA4" w:rsidRPr="000B6F05" w:rsidRDefault="00CC1BA4" w:rsidP="00CC1BA4">
      <w:pPr>
        <w:numPr>
          <w:ilvl w:val="0"/>
          <w:numId w:val="9"/>
        </w:numPr>
        <w:spacing w:line="276" w:lineRule="auto"/>
        <w:ind w:left="1260"/>
        <w:jc w:val="left"/>
        <w:rPr>
          <w:noProof/>
        </w:rPr>
      </w:pPr>
      <w:r w:rsidRPr="000B6F05">
        <w:rPr>
          <w:noProof/>
        </w:rPr>
        <w:t xml:space="preserve">Soda </w:t>
      </w:r>
    </w:p>
    <w:p w:rsidR="00CC1BA4" w:rsidRPr="00A12383" w:rsidRDefault="00CC1BA4" w:rsidP="00CC1BA4">
      <w:pPr>
        <w:numPr>
          <w:ilvl w:val="0"/>
          <w:numId w:val="9"/>
        </w:numPr>
        <w:spacing w:line="276" w:lineRule="auto"/>
        <w:ind w:left="1260"/>
        <w:jc w:val="left"/>
        <w:rPr>
          <w:noProof/>
        </w:rPr>
      </w:pPr>
      <w:r w:rsidRPr="00A12383">
        <w:rPr>
          <w:noProof/>
        </w:rPr>
        <w:t>Potato Chips</w:t>
      </w:r>
    </w:p>
    <w:p w:rsidR="00CC1BA4" w:rsidRPr="00A12383" w:rsidRDefault="00CC1BA4" w:rsidP="00CC1BA4">
      <w:pPr>
        <w:numPr>
          <w:ilvl w:val="0"/>
          <w:numId w:val="9"/>
        </w:numPr>
        <w:spacing w:line="276" w:lineRule="auto"/>
        <w:ind w:left="1260"/>
        <w:jc w:val="left"/>
        <w:rPr>
          <w:noProof/>
        </w:rPr>
      </w:pPr>
      <w:r w:rsidRPr="00A12383">
        <w:rPr>
          <w:noProof/>
        </w:rPr>
        <w:t>Ice Cream</w:t>
      </w:r>
    </w:p>
    <w:p w:rsidR="00CC1BA4" w:rsidRPr="00A12383" w:rsidRDefault="00CC1BA4" w:rsidP="00CC1BA4">
      <w:pPr>
        <w:numPr>
          <w:ilvl w:val="0"/>
          <w:numId w:val="9"/>
        </w:numPr>
        <w:spacing w:line="276" w:lineRule="auto"/>
        <w:ind w:left="1260"/>
        <w:jc w:val="left"/>
        <w:rPr>
          <w:noProof/>
        </w:rPr>
      </w:pPr>
      <w:r w:rsidRPr="00A12383">
        <w:rPr>
          <w:noProof/>
        </w:rPr>
        <w:t>Milk</w:t>
      </w:r>
    </w:p>
    <w:p w:rsidR="00CC1BA4" w:rsidRPr="00A12383" w:rsidRDefault="00CC1BA4" w:rsidP="00CC1BA4">
      <w:pPr>
        <w:numPr>
          <w:ilvl w:val="0"/>
          <w:numId w:val="9"/>
        </w:numPr>
        <w:spacing w:line="276" w:lineRule="auto"/>
        <w:ind w:left="1260"/>
        <w:jc w:val="left"/>
        <w:rPr>
          <w:noProof/>
        </w:rPr>
      </w:pPr>
      <w:r w:rsidRPr="00A12383">
        <w:rPr>
          <w:noProof/>
        </w:rPr>
        <w:t>Paper products</w:t>
      </w:r>
    </w:p>
    <w:p w:rsidR="00CC1BA4" w:rsidRPr="00A12383" w:rsidRDefault="00CC1BA4" w:rsidP="00CC1BA4">
      <w:pPr>
        <w:numPr>
          <w:ilvl w:val="0"/>
          <w:numId w:val="9"/>
        </w:numPr>
        <w:spacing w:line="276" w:lineRule="auto"/>
        <w:ind w:left="1260"/>
        <w:jc w:val="left"/>
        <w:rPr>
          <w:noProof/>
        </w:rPr>
      </w:pPr>
      <w:r w:rsidRPr="00A12383">
        <w:rPr>
          <w:noProof/>
        </w:rPr>
        <w:t>Snack crackers</w:t>
      </w:r>
    </w:p>
    <w:p w:rsidR="00CC1BA4" w:rsidRPr="00A12383" w:rsidRDefault="00CC1BA4" w:rsidP="00CC1BA4">
      <w:pPr>
        <w:ind w:hanging="360"/>
        <w:jc w:val="left"/>
        <w:rPr>
          <w:noProof/>
        </w:rPr>
      </w:pPr>
    </w:p>
    <w:p w:rsidR="00CC1BA4" w:rsidRPr="00A12383" w:rsidRDefault="00CC1BA4" w:rsidP="00CC1BA4">
      <w:pPr>
        <w:ind w:left="360" w:firstLine="0"/>
        <w:jc w:val="left"/>
        <w:rPr>
          <w:noProof/>
        </w:rPr>
      </w:pPr>
      <w:r w:rsidRPr="00A12383">
        <w:rPr>
          <w:noProof/>
        </w:rPr>
        <w:t>Any product that is packaged in more than one size can be compared.  For example,  you could compare the unit price of a 6-pack of Coke to the unit price of a 6-pack of Pepsi.</w:t>
      </w:r>
    </w:p>
    <w:p w:rsidR="00CC1BA4" w:rsidRDefault="00CC1BA4" w:rsidP="006E3871">
      <w:pPr>
        <w:spacing w:after="0"/>
        <w:ind w:left="0" w:firstLine="0"/>
        <w:jc w:val="left"/>
        <w:rPr>
          <w:b/>
          <w:sz w:val="28"/>
          <w:szCs w:val="28"/>
        </w:rPr>
      </w:pPr>
    </w:p>
    <w:p w:rsidR="00CC1BA4" w:rsidRDefault="00CC1BA4" w:rsidP="006E3871">
      <w:pPr>
        <w:spacing w:after="0"/>
        <w:ind w:left="0" w:firstLine="0"/>
        <w:jc w:val="left"/>
        <w:rPr>
          <w:b/>
          <w:sz w:val="28"/>
          <w:szCs w:val="28"/>
        </w:rPr>
      </w:pPr>
    </w:p>
    <w:p w:rsidR="00CC1BA4" w:rsidRDefault="00CC1BA4" w:rsidP="006E3871">
      <w:pPr>
        <w:spacing w:after="0"/>
        <w:ind w:left="0" w:firstLine="0"/>
        <w:jc w:val="left"/>
        <w:rPr>
          <w:b/>
          <w:sz w:val="28"/>
          <w:szCs w:val="28"/>
        </w:rPr>
      </w:pPr>
    </w:p>
    <w:p w:rsidR="00CC1BA4" w:rsidRDefault="00CC1BA4" w:rsidP="006E3871">
      <w:pPr>
        <w:spacing w:after="0"/>
        <w:ind w:left="0" w:firstLine="0"/>
        <w:jc w:val="left"/>
        <w:rPr>
          <w:b/>
          <w:sz w:val="28"/>
          <w:szCs w:val="28"/>
        </w:rPr>
      </w:pPr>
    </w:p>
    <w:p w:rsidR="00CC1BA4" w:rsidRDefault="00CC1BA4" w:rsidP="006E3871">
      <w:pPr>
        <w:spacing w:after="0"/>
        <w:ind w:left="0" w:firstLine="0"/>
        <w:jc w:val="left"/>
        <w:rPr>
          <w:b/>
          <w:sz w:val="28"/>
          <w:szCs w:val="28"/>
        </w:rPr>
      </w:pPr>
    </w:p>
    <w:p w:rsidR="00533227" w:rsidRDefault="00533227">
      <w:pPr>
        <w:spacing w:line="276" w:lineRule="auto"/>
        <w:ind w:left="0" w:firstLine="0"/>
        <w:jc w:val="left"/>
        <w:rPr>
          <w:b/>
          <w:u w:val="single"/>
        </w:rPr>
      </w:pPr>
      <w:r>
        <w:rPr>
          <w:b/>
          <w:u w:val="single"/>
        </w:rPr>
        <w:br w:type="page"/>
      </w:r>
    </w:p>
    <w:p w:rsidR="006E3871" w:rsidRPr="00BD416E" w:rsidRDefault="00DE211E" w:rsidP="006E3871">
      <w:pPr>
        <w:spacing w:after="0"/>
        <w:ind w:left="0" w:firstLine="0"/>
        <w:jc w:val="left"/>
        <w:rPr>
          <w:b/>
        </w:rPr>
      </w:pPr>
      <w:r w:rsidRPr="00BD416E">
        <w:rPr>
          <w:b/>
          <w:u w:val="single"/>
        </w:rPr>
        <w:lastRenderedPageBreak/>
        <w:t xml:space="preserve">FORMATIVE ASSESMENT </w:t>
      </w:r>
      <w:proofErr w:type="gramStart"/>
      <w:r w:rsidRPr="00BD416E">
        <w:rPr>
          <w:b/>
          <w:u w:val="single"/>
        </w:rPr>
        <w:t>LESSON</w:t>
      </w:r>
      <w:r w:rsidR="002F0C74">
        <w:rPr>
          <w:b/>
        </w:rPr>
        <w:t xml:space="preserve">  </w:t>
      </w:r>
      <w:bookmarkStart w:id="1" w:name="sense_scale"/>
      <w:r w:rsidRPr="00BD416E">
        <w:rPr>
          <w:b/>
        </w:rPr>
        <w:t>Developing</w:t>
      </w:r>
      <w:proofErr w:type="gramEnd"/>
      <w:r w:rsidRPr="00BD416E">
        <w:rPr>
          <w:b/>
        </w:rPr>
        <w:t xml:space="preserve"> a Sense of Scale</w:t>
      </w:r>
      <w:bookmarkEnd w:id="1"/>
    </w:p>
    <w:p w:rsidR="00CC1BA4" w:rsidRDefault="00CC1BA4" w:rsidP="00CC1BA4">
      <w:pPr>
        <w:spacing w:after="0"/>
        <w:ind w:left="0" w:firstLine="0"/>
        <w:jc w:val="left"/>
      </w:pPr>
      <w:r>
        <w:t>(Problem Solving)</w:t>
      </w:r>
    </w:p>
    <w:p w:rsidR="00CC1BA4" w:rsidRPr="00BD416E" w:rsidRDefault="00CC1BA4" w:rsidP="00CC1BA4">
      <w:pPr>
        <w:spacing w:after="0"/>
        <w:ind w:left="0" w:firstLine="0"/>
        <w:jc w:val="left"/>
        <w:rPr>
          <w:i/>
        </w:rPr>
      </w:pPr>
      <w:r w:rsidRPr="00BD416E">
        <w:rPr>
          <w:i/>
          <w:color w:val="000000"/>
        </w:rPr>
        <w:t>This lesson unit is intended to help you assess whether students recognize relationships of direct proportion and how well they solve problems that involve proportional reasoning.</w:t>
      </w:r>
    </w:p>
    <w:p w:rsidR="00CC1BA4" w:rsidRPr="00151BB2" w:rsidRDefault="00CC1BA4" w:rsidP="006E3871">
      <w:pPr>
        <w:spacing w:after="0"/>
        <w:ind w:left="0" w:firstLine="0"/>
        <w:jc w:val="left"/>
        <w:rPr>
          <w:rFonts w:ascii="TimesNewRomanPSMT" w:hAnsi="TimesNewRomanPSMT" w:cs="TimesNewRomanPSMT"/>
        </w:rPr>
      </w:pPr>
    </w:p>
    <w:p w:rsidR="006E3871" w:rsidRPr="00151BB2" w:rsidRDefault="006E3871" w:rsidP="006E3871">
      <w:pPr>
        <w:spacing w:after="0"/>
        <w:ind w:left="0" w:firstLine="0"/>
        <w:jc w:val="left"/>
        <w:rPr>
          <w:i/>
        </w:rPr>
      </w:pPr>
      <w:r w:rsidRPr="00151BB2">
        <w:rPr>
          <w:i/>
        </w:rPr>
        <w:t>Source:  Formative Assessment Lesson Materials from Mathematics Assessment Project</w:t>
      </w:r>
    </w:p>
    <w:p w:rsidR="006E3871" w:rsidRDefault="00AA695E" w:rsidP="006E3871">
      <w:pPr>
        <w:spacing w:after="0"/>
        <w:ind w:left="0" w:firstLine="0"/>
        <w:jc w:val="left"/>
        <w:outlineLvl w:val="0"/>
        <w:rPr>
          <w:color w:val="0000FF"/>
          <w:u w:val="single"/>
        </w:rPr>
      </w:pPr>
      <w:hyperlink r:id="rId25" w:history="1">
        <w:r w:rsidR="006E3871" w:rsidRPr="00151BB2">
          <w:rPr>
            <w:color w:val="0000FF"/>
            <w:u w:val="single"/>
          </w:rPr>
          <w:t>http://map.mathshell.org/materials/download.php?fileid=1306</w:t>
        </w:r>
      </w:hyperlink>
    </w:p>
    <w:p w:rsidR="00A12383" w:rsidRPr="00151BB2" w:rsidRDefault="00A12383" w:rsidP="006E3871">
      <w:pPr>
        <w:spacing w:after="0"/>
        <w:ind w:left="0" w:firstLine="0"/>
        <w:jc w:val="left"/>
        <w:outlineLvl w:val="0"/>
      </w:pPr>
    </w:p>
    <w:p w:rsidR="00A12383" w:rsidRPr="00151BB2" w:rsidRDefault="00A12383" w:rsidP="00A12383">
      <w:pPr>
        <w:spacing w:after="0"/>
        <w:ind w:left="0" w:firstLine="0"/>
        <w:jc w:val="left"/>
        <w:rPr>
          <w:b/>
          <w:u w:val="single"/>
        </w:rPr>
      </w:pPr>
      <w:r w:rsidRPr="00151BB2">
        <w:rPr>
          <w:b/>
          <w:u w:val="single"/>
        </w:rPr>
        <w:t>STANDARDS ADDRESSED IN THIS TASK</w:t>
      </w:r>
    </w:p>
    <w:p w:rsidR="00A12383" w:rsidRDefault="00DE211E" w:rsidP="00A12383">
      <w:pPr>
        <w:spacing w:after="0"/>
        <w:ind w:left="0" w:firstLine="0"/>
        <w:jc w:val="left"/>
        <w:rPr>
          <w:bCs/>
        </w:rPr>
      </w:pPr>
      <w:r w:rsidRPr="00BD416E">
        <w:rPr>
          <w:bCs/>
        </w:rPr>
        <w:t>Analyze proportional relationships and use them to solve real-world and mathematical problems.</w:t>
      </w:r>
    </w:p>
    <w:p w:rsidR="00A12383" w:rsidRPr="00BD416E" w:rsidRDefault="00A12383" w:rsidP="00A12383">
      <w:pPr>
        <w:spacing w:after="0"/>
        <w:ind w:left="0" w:firstLine="0"/>
        <w:jc w:val="left"/>
        <w:rPr>
          <w:bCs/>
        </w:rPr>
      </w:pPr>
    </w:p>
    <w:p w:rsidR="00A12383" w:rsidRPr="00151BB2" w:rsidRDefault="00A12383" w:rsidP="00A12383">
      <w:pPr>
        <w:spacing w:after="0"/>
        <w:ind w:left="0" w:firstLine="0"/>
        <w:jc w:val="left"/>
        <w:rPr>
          <w:bCs/>
        </w:rPr>
      </w:pPr>
      <w:r w:rsidRPr="00151BB2">
        <w:rPr>
          <w:b/>
          <w:bCs/>
        </w:rPr>
        <w:t>MCC7.RP.1</w:t>
      </w:r>
      <w:r w:rsidRPr="00151BB2">
        <w:rPr>
          <w:bCs/>
        </w:rPr>
        <w:t xml:space="preserve"> Compute unit rates associated with ratios of fractions, including ratios of lengths, areas and other quantities measured in like or different units. </w:t>
      </w:r>
    </w:p>
    <w:p w:rsidR="00FE2CD3" w:rsidRDefault="00FE2CD3" w:rsidP="00A12383">
      <w:pPr>
        <w:spacing w:after="0"/>
        <w:ind w:left="0" w:firstLine="0"/>
        <w:jc w:val="left"/>
        <w:rPr>
          <w:b/>
          <w:bCs/>
        </w:rPr>
      </w:pPr>
    </w:p>
    <w:p w:rsidR="00A12383" w:rsidRPr="00151BB2" w:rsidRDefault="00A12383" w:rsidP="00A12383">
      <w:pPr>
        <w:spacing w:after="0"/>
        <w:ind w:left="0" w:firstLine="0"/>
        <w:jc w:val="left"/>
      </w:pPr>
      <w:r w:rsidRPr="00151BB2">
        <w:rPr>
          <w:b/>
          <w:bCs/>
        </w:rPr>
        <w:t>MCC7.RP.2</w:t>
      </w:r>
      <w:r w:rsidRPr="00151BB2">
        <w:rPr>
          <w:bCs/>
        </w:rPr>
        <w:t xml:space="preserve"> Recognize and represent proportional relationships between quantities. </w:t>
      </w:r>
    </w:p>
    <w:p w:rsidR="00A12383" w:rsidRPr="00151BB2" w:rsidRDefault="00A12383" w:rsidP="00A12383">
      <w:pPr>
        <w:spacing w:after="0"/>
        <w:ind w:left="0" w:firstLine="0"/>
        <w:jc w:val="left"/>
      </w:pPr>
      <w:r w:rsidRPr="00151BB2">
        <w:rPr>
          <w:b/>
          <w:bCs/>
        </w:rPr>
        <w:t>MCC7.RP.2a</w:t>
      </w:r>
      <w:r w:rsidRPr="00151BB2">
        <w:rPr>
          <w:bCs/>
        </w:rPr>
        <w:t xml:space="preserve"> Decide whether two quantities are in a proportional relationship, e.g., by testing for equivalent ratios in a table or graphing on a coordinate plane and observing whether the graph is a straight line through the origin. </w:t>
      </w:r>
    </w:p>
    <w:p w:rsidR="00A12383" w:rsidRPr="00151BB2" w:rsidRDefault="00A12383" w:rsidP="00A12383">
      <w:pPr>
        <w:spacing w:after="0"/>
        <w:ind w:left="0" w:firstLine="0"/>
        <w:jc w:val="left"/>
      </w:pPr>
      <w:r w:rsidRPr="00151BB2">
        <w:rPr>
          <w:b/>
          <w:bCs/>
        </w:rPr>
        <w:t>MCC7.RP.2b</w:t>
      </w:r>
      <w:r w:rsidRPr="00151BB2">
        <w:rPr>
          <w:bCs/>
        </w:rPr>
        <w:t xml:space="preserve"> Identify the constant of proportionality (unit rate) in tables, graphs, equations, diagrams, and verbal descriptions of proportional relationships. </w:t>
      </w:r>
    </w:p>
    <w:p w:rsidR="00A12383" w:rsidRPr="00151BB2" w:rsidRDefault="00A12383" w:rsidP="00A12383">
      <w:pPr>
        <w:spacing w:after="0"/>
        <w:ind w:left="0" w:firstLine="0"/>
        <w:jc w:val="left"/>
      </w:pPr>
      <w:r w:rsidRPr="00151BB2">
        <w:rPr>
          <w:b/>
          <w:bCs/>
        </w:rPr>
        <w:t>MCC7.RP.2c</w:t>
      </w:r>
      <w:r w:rsidRPr="00151BB2">
        <w:rPr>
          <w:bCs/>
        </w:rPr>
        <w:t xml:space="preserve"> Represent proportional relationships by equations.</w:t>
      </w:r>
    </w:p>
    <w:p w:rsidR="00A12383" w:rsidRPr="00151BB2" w:rsidRDefault="00A12383" w:rsidP="00A12383">
      <w:pPr>
        <w:spacing w:after="0"/>
        <w:ind w:left="0" w:firstLine="0"/>
        <w:jc w:val="left"/>
      </w:pPr>
      <w:r w:rsidRPr="00151BB2">
        <w:rPr>
          <w:b/>
          <w:bCs/>
        </w:rPr>
        <w:t>MCC7.RP.2d</w:t>
      </w:r>
      <w:r w:rsidRPr="00151BB2">
        <w:rPr>
          <w:bCs/>
        </w:rPr>
        <w:t xml:space="preserve"> Explain what a point </w:t>
      </w:r>
      <m:oMath>
        <m:r>
          <w:rPr>
            <w:rFonts w:ascii="Cambria Math" w:hAnsi="Cambria Math"/>
          </w:rPr>
          <m:t>(x, y)</m:t>
        </m:r>
      </m:oMath>
      <w:r w:rsidRPr="00151BB2">
        <w:rPr>
          <w:bCs/>
        </w:rPr>
        <w:t xml:space="preserve"> on the graph of a proportional relationship means in terms of the situation, with special attention to the points </w:t>
      </w:r>
      <m:oMath>
        <m:r>
          <w:rPr>
            <w:rFonts w:ascii="Cambria Math" w:hAnsi="Cambria Math"/>
          </w:rPr>
          <m:t>(0, 0)</m:t>
        </m:r>
      </m:oMath>
      <w:r w:rsidRPr="00151BB2">
        <w:rPr>
          <w:bCs/>
        </w:rPr>
        <w:t xml:space="preserve"> and </w:t>
      </w:r>
      <m:oMath>
        <m:r>
          <w:rPr>
            <w:rFonts w:ascii="Cambria Math" w:hAnsi="Cambria Math"/>
          </w:rPr>
          <m:t>(1, r)</m:t>
        </m:r>
      </m:oMath>
      <w:r w:rsidRPr="00151BB2">
        <w:rPr>
          <w:bCs/>
        </w:rPr>
        <w:t xml:space="preserve"> where </w:t>
      </w:r>
      <m:oMath>
        <m:r>
          <w:rPr>
            <w:rFonts w:ascii="Cambria Math" w:hAnsi="Cambria Math"/>
          </w:rPr>
          <m:t>r</m:t>
        </m:r>
      </m:oMath>
      <w:proofErr w:type="gramStart"/>
      <w:r w:rsidRPr="00151BB2">
        <w:rPr>
          <w:bCs/>
        </w:rPr>
        <w:t xml:space="preserve"> is the unit rate</w:t>
      </w:r>
      <w:proofErr w:type="gramEnd"/>
      <w:r w:rsidRPr="00151BB2">
        <w:rPr>
          <w:bCs/>
        </w:rPr>
        <w:t>.</w:t>
      </w:r>
    </w:p>
    <w:p w:rsidR="00FE2CD3" w:rsidRDefault="00FE2CD3" w:rsidP="00A12383">
      <w:pPr>
        <w:spacing w:after="0"/>
        <w:ind w:left="0" w:firstLine="0"/>
        <w:jc w:val="left"/>
        <w:rPr>
          <w:b/>
          <w:bCs/>
        </w:rPr>
      </w:pPr>
    </w:p>
    <w:p w:rsidR="00A12383" w:rsidRDefault="00A12383" w:rsidP="00A12383">
      <w:pPr>
        <w:spacing w:after="0"/>
        <w:ind w:left="0" w:firstLine="0"/>
        <w:jc w:val="left"/>
        <w:rPr>
          <w:bCs/>
        </w:rPr>
      </w:pPr>
      <w:r w:rsidRPr="00151BB2">
        <w:rPr>
          <w:b/>
          <w:bCs/>
        </w:rPr>
        <w:t xml:space="preserve">MCC7.RP.3 </w:t>
      </w:r>
      <w:r w:rsidRPr="00151BB2">
        <w:rPr>
          <w:bCs/>
        </w:rPr>
        <w:t xml:space="preserve">Use proportional relationships to solve multistep ratio and percent problems. Examples: simple interest, tax, markups and markdowns, gratuities and commissions, fees, percent increase and decrease, percent error. </w:t>
      </w:r>
    </w:p>
    <w:p w:rsidR="00A12383" w:rsidRDefault="00A12383" w:rsidP="00A12383">
      <w:pPr>
        <w:spacing w:after="0"/>
        <w:ind w:left="0" w:firstLine="0"/>
        <w:jc w:val="left"/>
        <w:rPr>
          <w:bCs/>
        </w:rPr>
      </w:pPr>
    </w:p>
    <w:p w:rsidR="00A12383" w:rsidRPr="00151BB2" w:rsidRDefault="00A12383" w:rsidP="00A12383">
      <w:pPr>
        <w:spacing w:after="0"/>
        <w:ind w:left="0" w:firstLine="0"/>
        <w:jc w:val="left"/>
        <w:rPr>
          <w:bCs/>
        </w:rPr>
      </w:pPr>
    </w:p>
    <w:p w:rsidR="006F34F2" w:rsidRDefault="00DE211E" w:rsidP="00BD416E">
      <w:pPr>
        <w:spacing w:line="276" w:lineRule="auto"/>
        <w:ind w:left="0" w:firstLine="0"/>
        <w:jc w:val="left"/>
        <w:rPr>
          <w:b/>
          <w:u w:val="single"/>
        </w:rPr>
      </w:pPr>
      <w:r w:rsidRPr="00BD416E">
        <w:rPr>
          <w:b/>
          <w:u w:val="single"/>
        </w:rPr>
        <w:t>STANDARDS FOR MATHEMATICAL PRACTIC</w:t>
      </w:r>
      <w:r w:rsidR="00A12383">
        <w:rPr>
          <w:b/>
          <w:u w:val="single"/>
        </w:rPr>
        <w:t>E</w:t>
      </w:r>
    </w:p>
    <w:p w:rsidR="006F34F2" w:rsidRDefault="00A12383" w:rsidP="00BD416E">
      <w:pPr>
        <w:spacing w:line="276" w:lineRule="auto"/>
        <w:ind w:left="0" w:firstLine="0"/>
        <w:jc w:val="left"/>
      </w:pPr>
      <w:r>
        <w:t>This lesson uses all of the practices with emphasis on</w:t>
      </w:r>
    </w:p>
    <w:p w:rsidR="00A12383" w:rsidRDefault="00A12383" w:rsidP="00A12383">
      <w:pPr>
        <w:autoSpaceDE w:val="0"/>
        <w:autoSpaceDN w:val="0"/>
        <w:adjustRightInd w:val="0"/>
        <w:spacing w:after="0"/>
        <w:ind w:left="360" w:firstLine="0"/>
        <w:jc w:val="left"/>
        <w:rPr>
          <w:color w:val="000000"/>
        </w:rPr>
      </w:pPr>
      <w:r>
        <w:rPr>
          <w:color w:val="000000"/>
        </w:rPr>
        <w:t xml:space="preserve">2.  Reason abstractly and quantitatively. </w:t>
      </w:r>
    </w:p>
    <w:p w:rsidR="00A12383" w:rsidRDefault="00A12383" w:rsidP="00A12383">
      <w:pPr>
        <w:autoSpaceDE w:val="0"/>
        <w:autoSpaceDN w:val="0"/>
        <w:adjustRightInd w:val="0"/>
        <w:ind w:hanging="360"/>
        <w:jc w:val="left"/>
      </w:pPr>
      <w:r>
        <w:t xml:space="preserve">8.  </w:t>
      </w:r>
      <w:r>
        <w:rPr>
          <w:color w:val="000000"/>
        </w:rPr>
        <w:t>Look for and express regularity in repeated reasoning.</w:t>
      </w:r>
    </w:p>
    <w:p w:rsidR="006E3871" w:rsidRPr="00151BB2" w:rsidRDefault="006E3871" w:rsidP="006E3871">
      <w:pPr>
        <w:spacing w:after="0"/>
        <w:ind w:left="0" w:firstLine="0"/>
        <w:jc w:val="left"/>
        <w:outlineLvl w:val="0"/>
      </w:pPr>
    </w:p>
    <w:p w:rsidR="006E3871" w:rsidRPr="00151BB2" w:rsidRDefault="006E3871" w:rsidP="006E3871">
      <w:pPr>
        <w:spacing w:after="0"/>
        <w:ind w:left="0" w:firstLine="0"/>
        <w:jc w:val="left"/>
        <w:outlineLvl w:val="0"/>
        <w:rPr>
          <w:b/>
          <w:u w:val="single"/>
        </w:rPr>
      </w:pPr>
      <w:r w:rsidRPr="00151BB2">
        <w:rPr>
          <w:b/>
          <w:u w:val="single"/>
        </w:rPr>
        <w:t>ESSENTIAL QUESTIONS</w:t>
      </w:r>
    </w:p>
    <w:p w:rsidR="006E3871" w:rsidRPr="00BD416E" w:rsidRDefault="006E3871" w:rsidP="00047893">
      <w:pPr>
        <w:numPr>
          <w:ilvl w:val="0"/>
          <w:numId w:val="35"/>
        </w:numPr>
        <w:autoSpaceDE w:val="0"/>
        <w:autoSpaceDN w:val="0"/>
        <w:adjustRightInd w:val="0"/>
        <w:spacing w:after="0" w:line="276" w:lineRule="auto"/>
        <w:jc w:val="left"/>
        <w:rPr>
          <w:color w:val="231D1D"/>
        </w:rPr>
      </w:pPr>
      <w:r w:rsidRPr="00BD416E">
        <w:rPr>
          <w:color w:val="231D1D"/>
        </w:rPr>
        <w:t>How do I solve problems involving proportional reasoning?</w:t>
      </w:r>
    </w:p>
    <w:p w:rsidR="006E3871" w:rsidRPr="00BD416E" w:rsidRDefault="006E3871" w:rsidP="00047893">
      <w:pPr>
        <w:numPr>
          <w:ilvl w:val="0"/>
          <w:numId w:val="35"/>
        </w:numPr>
        <w:autoSpaceDE w:val="0"/>
        <w:autoSpaceDN w:val="0"/>
        <w:adjustRightInd w:val="0"/>
        <w:spacing w:after="0" w:line="276" w:lineRule="auto"/>
        <w:jc w:val="left"/>
        <w:rPr>
          <w:color w:val="231D1D"/>
        </w:rPr>
      </w:pPr>
      <w:r w:rsidRPr="00BD416E">
        <w:rPr>
          <w:color w:val="231D1D"/>
        </w:rPr>
        <w:t>How do I identify relationship</w:t>
      </w:r>
      <w:r w:rsidR="006D32C2">
        <w:rPr>
          <w:color w:val="231D1D"/>
        </w:rPr>
        <w:t>s</w:t>
      </w:r>
      <w:r w:rsidRPr="00BD416E">
        <w:rPr>
          <w:color w:val="231D1D"/>
        </w:rPr>
        <w:t xml:space="preserve"> that are directly proportional?</w:t>
      </w:r>
    </w:p>
    <w:p w:rsidR="006E3871" w:rsidRDefault="006E3871" w:rsidP="006E3871">
      <w:pPr>
        <w:spacing w:after="0"/>
        <w:ind w:left="0" w:firstLine="0"/>
        <w:jc w:val="left"/>
      </w:pPr>
    </w:p>
    <w:p w:rsidR="002F0C74" w:rsidRDefault="002F0C74" w:rsidP="006E3871">
      <w:pPr>
        <w:spacing w:after="0"/>
        <w:ind w:left="0" w:firstLine="0"/>
        <w:jc w:val="left"/>
      </w:pPr>
    </w:p>
    <w:p w:rsidR="000773D5" w:rsidRDefault="000773D5">
      <w:pPr>
        <w:spacing w:line="276" w:lineRule="auto"/>
        <w:ind w:left="0" w:firstLine="0"/>
        <w:jc w:val="left"/>
        <w:rPr>
          <w:b/>
          <w:u w:val="single"/>
        </w:rPr>
      </w:pPr>
      <w:r>
        <w:rPr>
          <w:b/>
          <w:u w:val="single"/>
        </w:rPr>
        <w:br w:type="page"/>
      </w:r>
    </w:p>
    <w:p w:rsidR="006E3871" w:rsidRPr="00151BB2" w:rsidRDefault="006E3871" w:rsidP="006E3871">
      <w:pPr>
        <w:spacing w:after="0"/>
        <w:ind w:left="0" w:firstLine="0"/>
        <w:jc w:val="left"/>
        <w:rPr>
          <w:b/>
          <w:u w:val="single"/>
        </w:rPr>
      </w:pPr>
      <w:r w:rsidRPr="00151BB2">
        <w:rPr>
          <w:b/>
          <w:u w:val="single"/>
        </w:rPr>
        <w:lastRenderedPageBreak/>
        <w:t>TASK COMMENTS</w:t>
      </w:r>
    </w:p>
    <w:p w:rsidR="006F34F2" w:rsidRDefault="006E3871" w:rsidP="00BD416E">
      <w:pPr>
        <w:spacing w:after="0"/>
        <w:ind w:left="0" w:firstLine="0"/>
        <w:jc w:val="left"/>
      </w:pPr>
      <w:r w:rsidRPr="00151BB2">
        <w:t xml:space="preserve">Tasks and lessons from the Mathematics Assessment Project are specifically designed to help teachers effectively formatively assess their students. The way the tasks and lessons are designed gives the teacher a clear understanding of what the students are able to do and not do. Within the lesson, teachers will find suggestions and question prompts that will help guide students towards understanding. For more information access the MAP website: </w:t>
      </w:r>
    </w:p>
    <w:p w:rsidR="006E3871" w:rsidRPr="00151BB2" w:rsidRDefault="00AA695E" w:rsidP="006E3871">
      <w:pPr>
        <w:spacing w:after="0"/>
        <w:ind w:left="0" w:firstLine="0"/>
        <w:jc w:val="left"/>
      </w:pPr>
      <w:hyperlink r:id="rId26" w:history="1">
        <w:r w:rsidR="006E3871" w:rsidRPr="00151BB2">
          <w:rPr>
            <w:color w:val="0000FF"/>
            <w:u w:val="single"/>
          </w:rPr>
          <w:t>http://www.map.mathshell.org/materials/background.php?subpage=formative</w:t>
        </w:r>
      </w:hyperlink>
      <w:r w:rsidR="006E3871" w:rsidRPr="00151BB2">
        <w:t xml:space="preserve"> </w:t>
      </w:r>
      <w:r w:rsidR="006E3871" w:rsidRPr="00151BB2">
        <w:tab/>
      </w:r>
    </w:p>
    <w:p w:rsidR="006E3871" w:rsidRPr="00151BB2" w:rsidRDefault="006E3871" w:rsidP="006E3871">
      <w:pPr>
        <w:spacing w:after="0"/>
        <w:ind w:left="0" w:firstLine="0"/>
        <w:jc w:val="left"/>
      </w:pPr>
    </w:p>
    <w:p w:rsidR="006E3871" w:rsidRPr="00151BB2" w:rsidRDefault="006E3871" w:rsidP="006E3871">
      <w:pPr>
        <w:spacing w:after="0"/>
        <w:ind w:left="0" w:firstLine="0"/>
        <w:jc w:val="left"/>
      </w:pPr>
      <w:r w:rsidRPr="00151BB2">
        <w:t xml:space="preserve">The task, </w:t>
      </w:r>
      <w:r w:rsidRPr="00151BB2">
        <w:rPr>
          <w:i/>
        </w:rPr>
        <w:t>Developing a Sense of Scale</w:t>
      </w:r>
      <w:r w:rsidRPr="00151BB2">
        <w:t xml:space="preserve">, is a Formative Assessment Lesson (FAL) that can be found at the website: </w:t>
      </w:r>
      <w:hyperlink r:id="rId27" w:history="1">
        <w:r w:rsidRPr="00151BB2">
          <w:rPr>
            <w:color w:val="0000FF"/>
            <w:u w:val="single"/>
          </w:rPr>
          <w:t>http://map.mathshell.org/materials/lessons.php?taskid=456&amp;subpage=problem</w:t>
        </w:r>
      </w:hyperlink>
    </w:p>
    <w:p w:rsidR="006E3871" w:rsidRPr="00151BB2" w:rsidRDefault="006E3871" w:rsidP="006E3871">
      <w:pPr>
        <w:spacing w:after="0"/>
        <w:ind w:left="0" w:firstLine="0"/>
        <w:jc w:val="left"/>
      </w:pPr>
    </w:p>
    <w:p w:rsidR="006E3871" w:rsidRPr="00151BB2" w:rsidRDefault="006E3871" w:rsidP="006E3871">
      <w:pPr>
        <w:spacing w:after="0"/>
        <w:ind w:left="0" w:firstLine="0"/>
        <w:jc w:val="left"/>
      </w:pPr>
      <w:r w:rsidRPr="00151BB2">
        <w:t xml:space="preserve">The FAL document provides a clear lesson design, from the opening of the lesson to the closing of the lesson. </w:t>
      </w:r>
    </w:p>
    <w:p w:rsidR="006E3871" w:rsidRPr="00151BB2" w:rsidRDefault="006E3871" w:rsidP="006E3871">
      <w:pPr>
        <w:spacing w:after="0"/>
        <w:ind w:left="0" w:firstLine="0"/>
        <w:jc w:val="left"/>
      </w:pPr>
    </w:p>
    <w:p w:rsidR="006E3871" w:rsidRPr="00151BB2" w:rsidRDefault="006E3871" w:rsidP="006E3871">
      <w:pPr>
        <w:spacing w:after="0"/>
        <w:ind w:left="0" w:firstLine="0"/>
        <w:jc w:val="left"/>
      </w:pPr>
      <w:r w:rsidRPr="00151BB2">
        <w:t>The PDF version of the task can be found at the link below:</w:t>
      </w:r>
    </w:p>
    <w:p w:rsidR="006E3871" w:rsidRDefault="00AA695E" w:rsidP="006E3871">
      <w:pPr>
        <w:spacing w:after="0"/>
        <w:ind w:left="0" w:firstLine="0"/>
        <w:jc w:val="left"/>
        <w:rPr>
          <w:color w:val="0000FF"/>
          <w:u w:val="single"/>
        </w:rPr>
      </w:pPr>
      <w:hyperlink r:id="rId28" w:history="1">
        <w:r w:rsidR="006E3871" w:rsidRPr="00151BB2">
          <w:rPr>
            <w:color w:val="0000FF"/>
            <w:u w:val="single"/>
          </w:rPr>
          <w:t>http://map.mathshell.org/materials/download.php?fileid=1306</w:t>
        </w:r>
      </w:hyperlink>
    </w:p>
    <w:p w:rsidR="001C27E6" w:rsidRDefault="001C27E6" w:rsidP="006E3871">
      <w:pPr>
        <w:spacing w:after="0"/>
        <w:ind w:left="0" w:firstLine="0"/>
        <w:jc w:val="left"/>
        <w:rPr>
          <w:color w:val="0000FF"/>
          <w:u w:val="single"/>
        </w:rPr>
      </w:pPr>
    </w:p>
    <w:p w:rsidR="00CD7728" w:rsidRPr="00BD416E" w:rsidRDefault="006D32C2" w:rsidP="00CD7728">
      <w:pPr>
        <w:spacing w:after="0"/>
        <w:ind w:left="0" w:firstLine="0"/>
        <w:jc w:val="left"/>
        <w:rPr>
          <w:b/>
        </w:rPr>
      </w:pPr>
      <w:r>
        <w:br w:type="column"/>
      </w:r>
      <w:r w:rsidR="00DE211E" w:rsidRPr="00BD416E">
        <w:rPr>
          <w:b/>
          <w:u w:val="single"/>
        </w:rPr>
        <w:lastRenderedPageBreak/>
        <w:t>SE</w:t>
      </w:r>
      <w:r w:rsidR="00DE211E" w:rsidRPr="00BD416E">
        <w:rPr>
          <w:b/>
        </w:rPr>
        <w:t xml:space="preserve"> Learning Task</w:t>
      </w:r>
      <w:r w:rsidR="00CD7728" w:rsidRPr="0012719D">
        <w:t xml:space="preserve">: </w:t>
      </w:r>
      <w:r w:rsidR="00DE211E" w:rsidRPr="00BD416E">
        <w:rPr>
          <w:b/>
        </w:rPr>
        <w:t>Patterns &amp; Percents</w:t>
      </w:r>
    </w:p>
    <w:p w:rsidR="006F34F2" w:rsidRPr="000773D5" w:rsidRDefault="00DE211E" w:rsidP="000773D5">
      <w:pPr>
        <w:pStyle w:val="ListParagraph"/>
        <w:numPr>
          <w:ilvl w:val="3"/>
          <w:numId w:val="34"/>
        </w:numPr>
        <w:spacing w:after="0"/>
        <w:ind w:left="1440"/>
        <w:jc w:val="left"/>
        <w:rPr>
          <w:b/>
          <w:u w:val="single"/>
        </w:rPr>
      </w:pPr>
      <w:r w:rsidRPr="000773D5">
        <w:rPr>
          <w:b/>
        </w:rPr>
        <w:t>Introduction: Modeling with math and making generalizations about patterns.</w:t>
      </w:r>
    </w:p>
    <w:p w:rsidR="00346B75" w:rsidRDefault="00346B75" w:rsidP="00CD7728">
      <w:pPr>
        <w:spacing w:after="0"/>
        <w:ind w:left="0" w:firstLine="0"/>
        <w:jc w:val="left"/>
      </w:pPr>
    </w:p>
    <w:p w:rsidR="00CD7728" w:rsidRPr="00A87299" w:rsidRDefault="00CD7728" w:rsidP="00CD7728">
      <w:pPr>
        <w:spacing w:after="0"/>
        <w:ind w:left="0" w:firstLine="0"/>
        <w:jc w:val="left"/>
      </w:pPr>
      <w:r w:rsidRPr="00A87299">
        <w:t xml:space="preserve">Let’s begin with 10%. </w:t>
      </w:r>
    </w:p>
    <w:p w:rsidR="00CD7728" w:rsidRPr="00A87299" w:rsidRDefault="00CD7728" w:rsidP="00CD7728">
      <w:pPr>
        <w:pStyle w:val="ListParagraph"/>
        <w:spacing w:after="0"/>
        <w:ind w:firstLine="0"/>
        <w:jc w:val="left"/>
      </w:pPr>
      <w:r w:rsidRPr="00A87299">
        <w:t>How would you write 10% as a decimal? ________________</w:t>
      </w:r>
    </w:p>
    <w:p w:rsidR="00CD7728" w:rsidRPr="00BD416E" w:rsidRDefault="00CD7728" w:rsidP="00CD7728">
      <w:pPr>
        <w:pStyle w:val="ListParagraph"/>
        <w:spacing w:after="0"/>
        <w:ind w:firstLine="0"/>
        <w:jc w:val="left"/>
      </w:pPr>
    </w:p>
    <w:p w:rsidR="00CD7728" w:rsidRPr="0012719D" w:rsidRDefault="00CD7728" w:rsidP="00CD7728">
      <w:pPr>
        <w:pStyle w:val="ListParagraph"/>
        <w:spacing w:after="0"/>
        <w:ind w:firstLine="0"/>
        <w:jc w:val="left"/>
      </w:pPr>
      <w:r w:rsidRPr="0012719D">
        <w:t>How would you write 10% as a fraction? ________________</w:t>
      </w:r>
    </w:p>
    <w:p w:rsidR="00CD7728" w:rsidRPr="00A87299" w:rsidRDefault="00CD7728" w:rsidP="00CD7728">
      <w:pPr>
        <w:pStyle w:val="ListParagraph"/>
        <w:spacing w:line="276" w:lineRule="auto"/>
        <w:ind w:firstLine="0"/>
        <w:jc w:val="left"/>
      </w:pPr>
    </w:p>
    <w:p w:rsidR="00CD7728" w:rsidRPr="00A87299" w:rsidRDefault="00CD7728" w:rsidP="00CD7728">
      <w:pPr>
        <w:pStyle w:val="ListParagraph"/>
        <w:spacing w:line="276" w:lineRule="auto"/>
        <w:ind w:firstLine="0"/>
        <w:jc w:val="left"/>
      </w:pPr>
      <w:r w:rsidRPr="00A87299">
        <w:rPr>
          <w:u w:val="single"/>
        </w:rPr>
        <w:t>Let’s find a pattern using 10%</w:t>
      </w:r>
      <w:r w:rsidRPr="00A87299">
        <w:t xml:space="preserve">. </w:t>
      </w:r>
    </w:p>
    <w:p w:rsidR="00CD7728" w:rsidRPr="000B6F05" w:rsidRDefault="00CD7728" w:rsidP="00CD7728">
      <w:pPr>
        <w:pStyle w:val="ListParagraph"/>
        <w:spacing w:line="276" w:lineRule="auto"/>
        <w:ind w:firstLine="0"/>
        <w:jc w:val="left"/>
      </w:pPr>
    </w:p>
    <w:p w:rsidR="00CD7728" w:rsidRPr="00134F8F" w:rsidRDefault="00CD7728" w:rsidP="00CD7728">
      <w:pPr>
        <w:pStyle w:val="ListParagraph"/>
        <w:spacing w:after="0"/>
        <w:ind w:firstLine="0"/>
        <w:jc w:val="left"/>
      </w:pPr>
      <w:r w:rsidRPr="00134F8F">
        <w:t xml:space="preserve">If the bar below represents a whole number amount, then what percent would it equal? </w:t>
      </w:r>
    </w:p>
    <w:p w:rsidR="00CD7728" w:rsidRPr="00134F8F" w:rsidRDefault="00CD7728" w:rsidP="00CD7728">
      <w:pPr>
        <w:pStyle w:val="ListParagraph"/>
        <w:spacing w:after="0"/>
        <w:ind w:firstLine="0"/>
        <w:jc w:val="left"/>
      </w:pPr>
    </w:p>
    <w:p w:rsidR="00CD7728" w:rsidRPr="0012719D" w:rsidRDefault="00CD7728" w:rsidP="00CD7728">
      <w:pPr>
        <w:pStyle w:val="ListParagraph"/>
        <w:spacing w:after="0"/>
        <w:ind w:left="1440" w:firstLine="0"/>
        <w:jc w:val="left"/>
      </w:pPr>
      <w:r w:rsidRPr="0012719D">
        <w:rPr>
          <w:noProof/>
        </w:rPr>
        <w:drawing>
          <wp:inline distT="0" distB="0" distL="0" distR="0">
            <wp:extent cx="4370705" cy="3473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0705" cy="347345"/>
                    </a:xfrm>
                    <a:prstGeom prst="rect">
                      <a:avLst/>
                    </a:prstGeom>
                    <a:noFill/>
                    <a:ln>
                      <a:noFill/>
                    </a:ln>
                  </pic:spPr>
                </pic:pic>
              </a:graphicData>
            </a:graphic>
          </wp:inline>
        </w:drawing>
      </w:r>
    </w:p>
    <w:p w:rsidR="00CD7728" w:rsidRPr="00A87299" w:rsidRDefault="00CD7728" w:rsidP="00CD7728">
      <w:pPr>
        <w:pStyle w:val="ListParagraph"/>
        <w:spacing w:after="0"/>
        <w:ind w:firstLine="0"/>
        <w:jc w:val="left"/>
      </w:pPr>
    </w:p>
    <w:p w:rsidR="00CD7728" w:rsidRPr="00A87299" w:rsidRDefault="00CD7728" w:rsidP="00CD7728">
      <w:pPr>
        <w:pStyle w:val="ListParagraph"/>
        <w:spacing w:after="0"/>
        <w:ind w:firstLine="0"/>
        <w:jc w:val="left"/>
      </w:pPr>
      <w:r w:rsidRPr="00A87299">
        <w:t>Now let’s give the bar a value. The bar now represents $10 which is 100%. Label the bar.</w:t>
      </w:r>
    </w:p>
    <w:p w:rsidR="00CD7728" w:rsidRPr="000B6F05" w:rsidRDefault="00CD7728" w:rsidP="00CD7728">
      <w:pPr>
        <w:pStyle w:val="ListParagraph"/>
        <w:spacing w:after="0"/>
        <w:ind w:firstLine="0"/>
        <w:jc w:val="left"/>
      </w:pPr>
    </w:p>
    <w:p w:rsidR="00CD7728" w:rsidRPr="00134F8F" w:rsidRDefault="00CD7728" w:rsidP="00CD7728">
      <w:pPr>
        <w:spacing w:after="0"/>
        <w:ind w:left="1440" w:firstLine="0"/>
        <w:jc w:val="left"/>
      </w:pPr>
      <w:r w:rsidRPr="003353D5">
        <w:rPr>
          <w:noProof/>
        </w:rPr>
        <w:drawing>
          <wp:inline distT="0" distB="0" distL="0" distR="0">
            <wp:extent cx="4370705" cy="3473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0705" cy="347345"/>
                    </a:xfrm>
                    <a:prstGeom prst="rect">
                      <a:avLst/>
                    </a:prstGeom>
                    <a:noFill/>
                    <a:ln>
                      <a:noFill/>
                    </a:ln>
                  </pic:spPr>
                </pic:pic>
              </a:graphicData>
            </a:graphic>
          </wp:inline>
        </w:drawing>
      </w:r>
    </w:p>
    <w:p w:rsidR="00CD7728" w:rsidRPr="00134F8F" w:rsidRDefault="00CD7728" w:rsidP="00CD7728">
      <w:pPr>
        <w:spacing w:after="0"/>
        <w:ind w:left="0" w:firstLine="0"/>
        <w:jc w:val="left"/>
      </w:pPr>
    </w:p>
    <w:p w:rsidR="00CD7728" w:rsidRPr="00134F8F" w:rsidRDefault="00CD7728" w:rsidP="00CD7728">
      <w:pPr>
        <w:pStyle w:val="ListParagraph"/>
        <w:spacing w:after="0"/>
        <w:ind w:firstLine="0"/>
        <w:jc w:val="left"/>
      </w:pPr>
      <w:r w:rsidRPr="00134F8F">
        <w:t>Divide the bar up into ten equal parts. Label each part with its correct percent value and the correct money value. (</w:t>
      </w:r>
      <w:r w:rsidRPr="00134F8F">
        <w:rPr>
          <w:i/>
        </w:rPr>
        <w:t>Hint: divide $10 by 10</w:t>
      </w:r>
      <w:r w:rsidRPr="00134F8F">
        <w:t>)</w:t>
      </w:r>
    </w:p>
    <w:p w:rsidR="00CD7728" w:rsidRPr="00134F8F" w:rsidRDefault="00CD7728" w:rsidP="00CD7728">
      <w:pPr>
        <w:pStyle w:val="ListParagraph"/>
        <w:spacing w:after="0"/>
        <w:ind w:firstLine="0"/>
        <w:jc w:val="left"/>
      </w:pPr>
    </w:p>
    <w:p w:rsidR="00CD7728" w:rsidRPr="0012719D" w:rsidRDefault="00CD7728" w:rsidP="00CD7728">
      <w:pPr>
        <w:pStyle w:val="ListParagraph"/>
        <w:spacing w:after="0"/>
        <w:ind w:left="1800" w:hanging="360"/>
        <w:jc w:val="left"/>
      </w:pPr>
      <w:r w:rsidRPr="0012719D">
        <w:rPr>
          <w:noProof/>
        </w:rPr>
        <w:drawing>
          <wp:inline distT="0" distB="0" distL="0" distR="0">
            <wp:extent cx="4370705" cy="3473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0705" cy="347345"/>
                    </a:xfrm>
                    <a:prstGeom prst="rect">
                      <a:avLst/>
                    </a:prstGeom>
                    <a:noFill/>
                    <a:ln>
                      <a:noFill/>
                    </a:ln>
                  </pic:spPr>
                </pic:pic>
              </a:graphicData>
            </a:graphic>
          </wp:inline>
        </w:drawing>
      </w:r>
    </w:p>
    <w:p w:rsidR="00CD7728" w:rsidRPr="00BD416E" w:rsidRDefault="00CD7728" w:rsidP="00242DC4">
      <w:pPr>
        <w:spacing w:after="0"/>
        <w:ind w:left="0" w:firstLine="0"/>
        <w:jc w:val="left"/>
      </w:pPr>
    </w:p>
    <w:p w:rsidR="00CD7728" w:rsidRPr="0012719D" w:rsidRDefault="00CD7728" w:rsidP="00242DC4">
      <w:pPr>
        <w:pStyle w:val="ListParagraph"/>
        <w:spacing w:after="0"/>
        <w:ind w:left="0" w:firstLine="0"/>
        <w:jc w:val="left"/>
      </w:pPr>
      <w:r w:rsidRPr="0012719D">
        <w:t>Let’s look at this relationship. Is this a proportional relationship? How do you know?</w:t>
      </w:r>
    </w:p>
    <w:p w:rsidR="00CD7728" w:rsidRPr="0012719D" w:rsidRDefault="00CD7728" w:rsidP="00CD7728">
      <w:pPr>
        <w:pStyle w:val="ListParagraph"/>
        <w:ind w:left="0" w:firstLine="0"/>
        <w:jc w:val="left"/>
      </w:pPr>
      <w:r w:rsidRPr="00A87299">
        <w:t xml:space="preserve">Fill in the following table and graph the relationship. We will use the values from the bar model above. </w:t>
      </w:r>
      <w:r w:rsidRPr="0012719D">
        <w:rPr>
          <w:noProof/>
        </w:rPr>
        <w:drawing>
          <wp:anchor distT="0" distB="0" distL="114300" distR="114300" simplePos="0" relativeHeight="251654144" behindDoc="0" locked="0" layoutInCell="1" allowOverlap="1">
            <wp:simplePos x="0" y="0"/>
            <wp:positionH relativeFrom="column">
              <wp:posOffset>2878455</wp:posOffset>
            </wp:positionH>
            <wp:positionV relativeFrom="paragraph">
              <wp:posOffset>219710</wp:posOffset>
            </wp:positionV>
            <wp:extent cx="2750185" cy="244538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0185" cy="2445385"/>
                    </a:xfrm>
                    <a:prstGeom prst="rect">
                      <a:avLst/>
                    </a:prstGeom>
                    <a:noFill/>
                  </pic:spPr>
                </pic:pic>
              </a:graphicData>
            </a:graphic>
          </wp:anchor>
        </w:drawing>
      </w:r>
    </w:p>
    <w:tbl>
      <w:tblPr>
        <w:tblStyle w:val="TableGrid"/>
        <w:tblW w:w="0" w:type="auto"/>
        <w:tblLook w:val="04A0"/>
      </w:tblPr>
      <w:tblGrid>
        <w:gridCol w:w="1278"/>
        <w:gridCol w:w="2250"/>
      </w:tblGrid>
      <w:tr w:rsidR="00CD7728" w:rsidRPr="00134F8F" w:rsidTr="00CD7728">
        <w:tc>
          <w:tcPr>
            <w:tcW w:w="12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7728" w:rsidRPr="00134F8F" w:rsidRDefault="00CD7728">
            <w:pPr>
              <w:pStyle w:val="ListParagraph"/>
              <w:spacing w:line="276" w:lineRule="auto"/>
              <w:ind w:left="0" w:firstLine="0"/>
              <w:jc w:val="left"/>
            </w:pPr>
            <w:r w:rsidRPr="00134F8F">
              <w:t xml:space="preserve">    Percent</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7728" w:rsidRPr="00134F8F" w:rsidRDefault="00CD7728">
            <w:pPr>
              <w:pStyle w:val="ListParagraph"/>
              <w:spacing w:line="276" w:lineRule="auto"/>
              <w:ind w:left="0" w:firstLine="0"/>
              <w:jc w:val="left"/>
            </w:pPr>
            <w:r w:rsidRPr="00134F8F">
              <w:t>Amount based on $10</w:t>
            </w:r>
          </w:p>
        </w:tc>
      </w:tr>
      <w:tr w:rsidR="00CD7728" w:rsidRPr="00134F8F" w:rsidTr="00CD7728">
        <w:tc>
          <w:tcPr>
            <w:tcW w:w="1278"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c>
          <w:tcPr>
            <w:tcW w:w="2250"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r>
      <w:tr w:rsidR="00CD7728" w:rsidRPr="00134F8F" w:rsidTr="00CD7728">
        <w:tc>
          <w:tcPr>
            <w:tcW w:w="1278"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c>
          <w:tcPr>
            <w:tcW w:w="2250"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r>
      <w:tr w:rsidR="00CD7728" w:rsidRPr="00134F8F" w:rsidTr="00CD7728">
        <w:tc>
          <w:tcPr>
            <w:tcW w:w="1278"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c>
          <w:tcPr>
            <w:tcW w:w="2250"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r>
      <w:tr w:rsidR="00CD7728" w:rsidRPr="00134F8F" w:rsidTr="00CD7728">
        <w:tc>
          <w:tcPr>
            <w:tcW w:w="1278"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c>
          <w:tcPr>
            <w:tcW w:w="2250"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r>
      <w:tr w:rsidR="00CD7728" w:rsidRPr="00134F8F" w:rsidTr="00CD7728">
        <w:tc>
          <w:tcPr>
            <w:tcW w:w="1278"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c>
          <w:tcPr>
            <w:tcW w:w="2250"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r>
      <w:tr w:rsidR="00CD7728" w:rsidRPr="00134F8F" w:rsidTr="00CD7728">
        <w:tc>
          <w:tcPr>
            <w:tcW w:w="1278"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c>
          <w:tcPr>
            <w:tcW w:w="2250"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r>
      <w:tr w:rsidR="00CD7728" w:rsidRPr="00134F8F" w:rsidTr="00CD7728">
        <w:tc>
          <w:tcPr>
            <w:tcW w:w="1278"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c>
          <w:tcPr>
            <w:tcW w:w="2250"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r>
      <w:tr w:rsidR="00CD7728" w:rsidRPr="00134F8F" w:rsidTr="00CD7728">
        <w:tc>
          <w:tcPr>
            <w:tcW w:w="1278"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c>
          <w:tcPr>
            <w:tcW w:w="2250"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r>
      <w:tr w:rsidR="00CD7728" w:rsidRPr="00134F8F" w:rsidTr="00CD7728">
        <w:tc>
          <w:tcPr>
            <w:tcW w:w="1278"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c>
          <w:tcPr>
            <w:tcW w:w="2250"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r>
      <w:tr w:rsidR="00CD7728" w:rsidRPr="00134F8F" w:rsidTr="00CD7728">
        <w:tc>
          <w:tcPr>
            <w:tcW w:w="1278"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c>
          <w:tcPr>
            <w:tcW w:w="2250"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r>
      <w:tr w:rsidR="00CD7728" w:rsidRPr="00134F8F" w:rsidTr="00CD7728">
        <w:tc>
          <w:tcPr>
            <w:tcW w:w="1278"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c>
          <w:tcPr>
            <w:tcW w:w="2250" w:type="dxa"/>
            <w:tcBorders>
              <w:top w:val="single" w:sz="4" w:space="0" w:color="auto"/>
              <w:left w:val="single" w:sz="4" w:space="0" w:color="auto"/>
              <w:bottom w:val="single" w:sz="4" w:space="0" w:color="auto"/>
              <w:right w:val="single" w:sz="4" w:space="0" w:color="auto"/>
            </w:tcBorders>
          </w:tcPr>
          <w:p w:rsidR="00CD7728" w:rsidRPr="00134F8F" w:rsidRDefault="00CD7728">
            <w:pPr>
              <w:pStyle w:val="ListParagraph"/>
              <w:spacing w:line="276" w:lineRule="auto"/>
              <w:ind w:left="0" w:firstLine="0"/>
              <w:rPr>
                <w:b/>
                <w:i/>
                <w:color w:val="4F81BD" w:themeColor="accent1"/>
              </w:rPr>
            </w:pPr>
          </w:p>
        </w:tc>
      </w:tr>
    </w:tbl>
    <w:p w:rsidR="00CD7728" w:rsidRPr="0012719D" w:rsidRDefault="00CD7728" w:rsidP="00CD7728">
      <w:pPr>
        <w:spacing w:after="0"/>
        <w:ind w:left="0" w:firstLine="0"/>
        <w:jc w:val="left"/>
      </w:pPr>
    </w:p>
    <w:p w:rsidR="006F34F2" w:rsidRPr="000773D5" w:rsidRDefault="00134F8F" w:rsidP="000773D5">
      <w:pPr>
        <w:pStyle w:val="ListParagraph"/>
        <w:numPr>
          <w:ilvl w:val="0"/>
          <w:numId w:val="50"/>
        </w:numPr>
        <w:spacing w:after="0"/>
        <w:ind w:left="1440"/>
        <w:jc w:val="left"/>
        <w:rPr>
          <w:b/>
        </w:rPr>
      </w:pPr>
      <w:r w:rsidRPr="000773D5">
        <w:rPr>
          <w:b/>
        </w:rPr>
        <w:lastRenderedPageBreak/>
        <w:t>More</w:t>
      </w:r>
      <w:r w:rsidR="00DE211E" w:rsidRPr="000773D5">
        <w:rPr>
          <w:b/>
        </w:rPr>
        <w:t xml:space="preserve"> Modeling and making use of structure</w:t>
      </w:r>
    </w:p>
    <w:p w:rsidR="00CD7728" w:rsidRPr="0012719D" w:rsidRDefault="00CD7728" w:rsidP="00CD7728">
      <w:pPr>
        <w:pStyle w:val="ListParagraph"/>
        <w:spacing w:line="276" w:lineRule="auto"/>
        <w:ind w:left="0" w:firstLine="0"/>
        <w:jc w:val="left"/>
        <w:rPr>
          <w:b/>
          <w:u w:val="single"/>
        </w:rPr>
      </w:pPr>
    </w:p>
    <w:p w:rsidR="00CD7728" w:rsidRPr="00A87299" w:rsidRDefault="00CD7728" w:rsidP="00CD7728">
      <w:pPr>
        <w:pStyle w:val="ListParagraph"/>
        <w:spacing w:line="276" w:lineRule="auto"/>
        <w:ind w:left="0" w:firstLine="0"/>
        <w:jc w:val="left"/>
      </w:pPr>
      <w:r w:rsidRPr="00A87299">
        <w:t>For problems 1 – 5, label the percent bar with its appropriate dollar values and percent values. Divide the bar into ten equal parts. Then find 10% of the total. Fill in the pieces of the proportion to represent the relationship.</w:t>
      </w:r>
    </w:p>
    <w:p w:rsidR="00CD7728" w:rsidRPr="00A87299" w:rsidRDefault="00CD7728" w:rsidP="00CD7728">
      <w:pPr>
        <w:pStyle w:val="ListParagraph"/>
        <w:spacing w:after="0"/>
        <w:ind w:left="0" w:firstLine="0"/>
        <w:jc w:val="left"/>
      </w:pPr>
    </w:p>
    <w:p w:rsidR="00CD7728" w:rsidRPr="000B6F05" w:rsidRDefault="00CD7728" w:rsidP="00CD7728">
      <w:pPr>
        <w:pStyle w:val="ListParagraph"/>
        <w:spacing w:after="0"/>
        <w:ind w:left="0" w:firstLine="0"/>
        <w:jc w:val="left"/>
      </w:pPr>
      <w:r w:rsidRPr="000B6F05">
        <w:t>1]</w:t>
      </w:r>
      <w:r w:rsidRPr="000B6F05">
        <w:tab/>
        <w:t>The total amount is $200.</w:t>
      </w:r>
    </w:p>
    <w:p w:rsidR="00CD7728" w:rsidRPr="0012719D" w:rsidRDefault="00CD7728" w:rsidP="00CD7728">
      <w:pPr>
        <w:pStyle w:val="ListParagraph"/>
        <w:spacing w:after="0"/>
        <w:ind w:left="0" w:firstLine="0"/>
        <w:jc w:val="left"/>
      </w:pPr>
      <w:r w:rsidRPr="00134F8F">
        <w:tab/>
      </w:r>
      <w:r w:rsidRPr="00134F8F">
        <w:tab/>
      </w:r>
      <w:r w:rsidRPr="00134F8F">
        <w:tab/>
      </w:r>
      <w:r w:rsidRPr="00134F8F">
        <w:tab/>
      </w:r>
      <w:r w:rsidRPr="00134F8F">
        <w:tab/>
      </w:r>
      <w:r w:rsidRPr="00134F8F">
        <w:tab/>
      </w:r>
      <w:r w:rsidRPr="00134F8F">
        <w:tab/>
      </w:r>
      <w:r w:rsidRPr="00134F8F">
        <w:tab/>
      </w:r>
      <w:r w:rsidRPr="00134F8F">
        <w:tab/>
      </w:r>
      <w:r w:rsidRPr="00134F8F">
        <w:tab/>
      </w:r>
      <w:r w:rsidRPr="00134F8F">
        <w:tab/>
      </w:r>
      <m:oMath>
        <m:f>
          <m:fPr>
            <m:ctrlPr>
              <w:rPr>
                <w:rFonts w:ascii="Cambria Math" w:hAnsi="Cambria Math"/>
                <w:i/>
              </w:rPr>
            </m:ctrlPr>
          </m:fPr>
          <m:num>
            <m:r>
              <w:rPr>
                <w:rFonts w:ascii="Cambria Math" w:hAnsi="Cambria Math"/>
              </w:rPr>
              <m:t>10%</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$200</m:t>
            </m:r>
          </m:den>
        </m:f>
      </m:oMath>
    </w:p>
    <w:p w:rsidR="00CD7728" w:rsidRPr="0012719D" w:rsidRDefault="00CD7728" w:rsidP="00CD7728">
      <w:pPr>
        <w:pStyle w:val="ListParagraph"/>
        <w:spacing w:after="0"/>
        <w:ind w:firstLine="0"/>
        <w:jc w:val="left"/>
      </w:pPr>
      <w:r w:rsidRPr="0012719D">
        <w:rPr>
          <w:noProof/>
        </w:rPr>
        <w:drawing>
          <wp:inline distT="0" distB="0" distL="0" distR="0">
            <wp:extent cx="4370705" cy="3473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0705" cy="347345"/>
                    </a:xfrm>
                    <a:prstGeom prst="rect">
                      <a:avLst/>
                    </a:prstGeom>
                    <a:noFill/>
                    <a:ln>
                      <a:noFill/>
                    </a:ln>
                  </pic:spPr>
                </pic:pic>
              </a:graphicData>
            </a:graphic>
          </wp:inline>
        </w:drawing>
      </w:r>
      <w:r w:rsidRPr="0012719D">
        <w:t xml:space="preserve">       </w:t>
      </w:r>
    </w:p>
    <w:p w:rsidR="00CD7728" w:rsidRPr="00A87299" w:rsidRDefault="00CD7728" w:rsidP="00CD7728">
      <w:pPr>
        <w:pStyle w:val="ListParagraph"/>
        <w:spacing w:after="0"/>
        <w:ind w:left="0" w:firstLine="0"/>
        <w:jc w:val="left"/>
      </w:pPr>
    </w:p>
    <w:p w:rsidR="00CD7728" w:rsidRPr="00A87299" w:rsidRDefault="00CD7728" w:rsidP="00CD7728">
      <w:pPr>
        <w:pStyle w:val="ListParagraph"/>
        <w:spacing w:after="0"/>
        <w:ind w:left="0" w:firstLine="0"/>
        <w:jc w:val="left"/>
      </w:pPr>
    </w:p>
    <w:p w:rsidR="00CD7728" w:rsidRPr="000B6F05" w:rsidRDefault="00CD7728" w:rsidP="00CD7728">
      <w:pPr>
        <w:pStyle w:val="ListParagraph"/>
        <w:spacing w:after="0"/>
        <w:ind w:left="0" w:firstLine="0"/>
        <w:jc w:val="left"/>
      </w:pPr>
      <w:r w:rsidRPr="000B6F05">
        <w:t>2]</w:t>
      </w:r>
      <w:r w:rsidRPr="000B6F05">
        <w:tab/>
        <w:t>The total amount is $800.</w:t>
      </w:r>
    </w:p>
    <w:p w:rsidR="00CD7728" w:rsidRPr="00134F8F" w:rsidRDefault="00CD7728" w:rsidP="00CD7728">
      <w:pPr>
        <w:pStyle w:val="ListParagraph"/>
        <w:spacing w:after="0"/>
        <w:ind w:left="0" w:firstLine="0"/>
        <w:jc w:val="left"/>
      </w:pPr>
      <w:r w:rsidRPr="00134F8F">
        <w:tab/>
      </w:r>
      <w:r w:rsidRPr="00134F8F">
        <w:tab/>
      </w:r>
      <w:r w:rsidRPr="00134F8F">
        <w:tab/>
      </w:r>
      <w:r w:rsidRPr="00134F8F">
        <w:tab/>
      </w:r>
      <w:r w:rsidRPr="00134F8F">
        <w:tab/>
      </w:r>
      <w:r w:rsidRPr="00134F8F">
        <w:tab/>
      </w:r>
    </w:p>
    <w:p w:rsidR="00CD7728" w:rsidRPr="0012719D" w:rsidRDefault="00CD7728" w:rsidP="00CD7728">
      <w:pPr>
        <w:pStyle w:val="ListParagraph"/>
        <w:spacing w:after="0"/>
        <w:ind w:firstLine="0"/>
        <w:jc w:val="left"/>
      </w:pPr>
      <w:r w:rsidRPr="0012719D">
        <w:rPr>
          <w:noProof/>
        </w:rPr>
        <w:drawing>
          <wp:inline distT="0" distB="0" distL="0" distR="0">
            <wp:extent cx="4370705" cy="3473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0705" cy="347345"/>
                    </a:xfrm>
                    <a:prstGeom prst="rect">
                      <a:avLst/>
                    </a:prstGeom>
                    <a:noFill/>
                    <a:ln>
                      <a:noFill/>
                    </a:ln>
                  </pic:spPr>
                </pic:pic>
              </a:graphicData>
            </a:graphic>
          </wp:inline>
        </w:drawing>
      </w:r>
      <m:oMath>
        <m:f>
          <m:fPr>
            <m:ctrlPr>
              <w:rPr>
                <w:rFonts w:ascii="Cambria Math" w:hAnsi="Cambria Math"/>
                <w:i/>
              </w:rPr>
            </m:ctrlPr>
          </m:fPr>
          <m:num>
            <m:r>
              <w:rPr>
                <w:rFonts w:ascii="Cambria Math" w:hAnsi="Cambria Math"/>
              </w:rPr>
              <m:t>10%</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 xml:space="preserve">$     </m:t>
            </m:r>
          </m:num>
          <m:den>
            <m:r>
              <w:rPr>
                <w:rFonts w:ascii="Cambria Math" w:hAnsi="Cambria Math"/>
              </w:rPr>
              <m:t>$800</m:t>
            </m:r>
          </m:den>
        </m:f>
      </m:oMath>
    </w:p>
    <w:p w:rsidR="00CD7728" w:rsidRPr="00A87299" w:rsidRDefault="00CD7728" w:rsidP="00CD7728">
      <w:pPr>
        <w:pStyle w:val="ListParagraph"/>
        <w:spacing w:after="0"/>
        <w:ind w:left="0" w:firstLine="0"/>
        <w:jc w:val="left"/>
      </w:pPr>
    </w:p>
    <w:p w:rsidR="00CD7728" w:rsidRPr="00A87299" w:rsidRDefault="00CD7728" w:rsidP="00CD7728">
      <w:pPr>
        <w:pStyle w:val="ListParagraph"/>
        <w:spacing w:after="0"/>
        <w:ind w:left="0" w:firstLine="0"/>
        <w:jc w:val="left"/>
      </w:pPr>
    </w:p>
    <w:p w:rsidR="00CD7728" w:rsidRPr="000B6F05" w:rsidRDefault="00CD7728" w:rsidP="00CD7728">
      <w:pPr>
        <w:pStyle w:val="ListParagraph"/>
        <w:spacing w:after="0"/>
        <w:ind w:left="0" w:firstLine="0"/>
        <w:jc w:val="left"/>
      </w:pPr>
      <w:r w:rsidRPr="000B6F05">
        <w:t>3]</w:t>
      </w:r>
      <w:r w:rsidRPr="000B6F05">
        <w:tab/>
        <w:t>The total amount is $480.</w:t>
      </w:r>
    </w:p>
    <w:p w:rsidR="00CD7728" w:rsidRPr="00134F8F" w:rsidRDefault="00CD7728" w:rsidP="00CD7728">
      <w:pPr>
        <w:pStyle w:val="ListParagraph"/>
        <w:spacing w:after="0"/>
        <w:ind w:left="0" w:firstLine="0"/>
        <w:jc w:val="left"/>
      </w:pPr>
      <w:r w:rsidRPr="00134F8F">
        <w:tab/>
      </w:r>
      <w:r w:rsidRPr="00134F8F">
        <w:tab/>
      </w:r>
      <w:r w:rsidRPr="00134F8F">
        <w:tab/>
      </w:r>
      <w:r w:rsidRPr="00134F8F">
        <w:tab/>
      </w:r>
      <w:r w:rsidRPr="00134F8F">
        <w:tab/>
      </w:r>
      <w:r w:rsidRPr="00134F8F">
        <w:tab/>
      </w:r>
    </w:p>
    <w:p w:rsidR="00CD7728" w:rsidRPr="0012719D" w:rsidRDefault="00CD7728" w:rsidP="00CD7728">
      <w:pPr>
        <w:pStyle w:val="ListParagraph"/>
        <w:spacing w:after="0"/>
        <w:ind w:firstLine="0"/>
        <w:jc w:val="left"/>
      </w:pPr>
      <w:r w:rsidRPr="0012719D">
        <w:rPr>
          <w:noProof/>
        </w:rPr>
        <w:drawing>
          <wp:inline distT="0" distB="0" distL="0" distR="0">
            <wp:extent cx="4370705" cy="3473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0705" cy="347345"/>
                    </a:xfrm>
                    <a:prstGeom prst="rect">
                      <a:avLst/>
                    </a:prstGeom>
                    <a:noFill/>
                    <a:ln>
                      <a:noFill/>
                    </a:ln>
                  </pic:spPr>
                </pic:pic>
              </a:graphicData>
            </a:graphic>
          </wp:inline>
        </w:drawing>
      </w:r>
      <m:oMath>
        <m:f>
          <m:fPr>
            <m:ctrlPr>
              <w:rPr>
                <w:rFonts w:ascii="Cambria Math" w:hAnsi="Cambria Math"/>
                <w:i/>
              </w:rPr>
            </m:ctrlPr>
          </m:fPr>
          <m:num>
            <m:r>
              <w:rPr>
                <w:rFonts w:ascii="Cambria Math" w:hAnsi="Cambria Math"/>
              </w:rPr>
              <m:t>10%</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 xml:space="preserve">$      </m:t>
            </m:r>
          </m:num>
          <m:den>
            <m:r>
              <w:rPr>
                <w:rFonts w:ascii="Cambria Math" w:hAnsi="Cambria Math"/>
              </w:rPr>
              <m:t xml:space="preserve">$      </m:t>
            </m:r>
          </m:den>
        </m:f>
      </m:oMath>
    </w:p>
    <w:p w:rsidR="00CD7728" w:rsidRPr="00A87299" w:rsidRDefault="00CD7728" w:rsidP="00CD7728">
      <w:pPr>
        <w:pStyle w:val="ListParagraph"/>
        <w:spacing w:after="0"/>
        <w:ind w:left="0" w:firstLine="0"/>
        <w:jc w:val="left"/>
      </w:pPr>
    </w:p>
    <w:p w:rsidR="00CD7728" w:rsidRPr="00A87299" w:rsidRDefault="00CD7728" w:rsidP="00CD7728">
      <w:pPr>
        <w:pStyle w:val="ListParagraph"/>
        <w:spacing w:after="0"/>
        <w:ind w:left="0" w:firstLine="0"/>
        <w:jc w:val="left"/>
      </w:pPr>
    </w:p>
    <w:p w:rsidR="00CD7728" w:rsidRPr="000B6F05" w:rsidRDefault="00CD7728" w:rsidP="00CD7728">
      <w:pPr>
        <w:pStyle w:val="ListParagraph"/>
        <w:spacing w:after="0"/>
        <w:ind w:left="0" w:firstLine="0"/>
        <w:jc w:val="left"/>
      </w:pPr>
      <w:r w:rsidRPr="000B6F05">
        <w:t>4]</w:t>
      </w:r>
      <w:r w:rsidRPr="000B6F05">
        <w:tab/>
        <w:t>The total amount is $48.</w:t>
      </w:r>
    </w:p>
    <w:p w:rsidR="00CD7728" w:rsidRPr="00134F8F" w:rsidRDefault="00CD7728" w:rsidP="00CD7728">
      <w:pPr>
        <w:pStyle w:val="ListParagraph"/>
        <w:spacing w:after="0"/>
        <w:ind w:left="0" w:firstLine="0"/>
        <w:jc w:val="left"/>
      </w:pPr>
      <w:r w:rsidRPr="00134F8F">
        <w:tab/>
      </w:r>
      <w:r w:rsidRPr="00134F8F">
        <w:tab/>
      </w:r>
      <w:r w:rsidRPr="00134F8F">
        <w:tab/>
      </w:r>
      <w:r w:rsidRPr="00134F8F">
        <w:tab/>
      </w:r>
      <w:r w:rsidRPr="00134F8F">
        <w:tab/>
      </w:r>
      <w:r w:rsidRPr="00134F8F">
        <w:tab/>
      </w:r>
    </w:p>
    <w:p w:rsidR="00CD7728" w:rsidRPr="0012719D" w:rsidRDefault="00CD7728" w:rsidP="00CD7728">
      <w:pPr>
        <w:pStyle w:val="ListParagraph"/>
        <w:spacing w:after="0"/>
        <w:ind w:firstLine="0"/>
        <w:jc w:val="left"/>
      </w:pPr>
      <w:r w:rsidRPr="0012719D">
        <w:rPr>
          <w:noProof/>
        </w:rPr>
        <w:drawing>
          <wp:inline distT="0" distB="0" distL="0" distR="0">
            <wp:extent cx="4370705" cy="3473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0705" cy="347345"/>
                    </a:xfrm>
                    <a:prstGeom prst="rect">
                      <a:avLst/>
                    </a:prstGeom>
                    <a:noFill/>
                    <a:ln>
                      <a:noFill/>
                    </a:ln>
                  </pic:spPr>
                </pic:pic>
              </a:graphicData>
            </a:graphic>
          </wp:inline>
        </w:drawing>
      </w:r>
      <m:oMath>
        <m:f>
          <m:fPr>
            <m:ctrlPr>
              <w:rPr>
                <w:rFonts w:ascii="Cambria Math" w:hAnsi="Cambria Math"/>
                <w:i/>
              </w:rPr>
            </m:ctrlPr>
          </m:fPr>
          <m:num/>
          <m:den/>
        </m:f>
        <m:r>
          <w:rPr>
            <w:rFonts w:ascii="Cambria Math" w:hAnsi="Cambria Math"/>
          </w:rPr>
          <m:t>=</m:t>
        </m:r>
        <m:f>
          <m:fPr>
            <m:ctrlPr>
              <w:rPr>
                <w:rFonts w:ascii="Cambria Math" w:hAnsi="Cambria Math"/>
                <w:i/>
              </w:rPr>
            </m:ctrlPr>
          </m:fPr>
          <m:num/>
          <m:den/>
        </m:f>
      </m:oMath>
    </w:p>
    <w:p w:rsidR="00CD7728" w:rsidRPr="00A87299" w:rsidRDefault="00CD7728" w:rsidP="00CD7728">
      <w:pPr>
        <w:pStyle w:val="ListParagraph"/>
        <w:spacing w:after="0"/>
        <w:ind w:left="0" w:firstLine="0"/>
        <w:jc w:val="left"/>
      </w:pPr>
    </w:p>
    <w:p w:rsidR="00CD7728" w:rsidRPr="00A87299" w:rsidRDefault="00CD7728" w:rsidP="00CD7728">
      <w:pPr>
        <w:pStyle w:val="ListParagraph"/>
        <w:spacing w:after="0"/>
        <w:ind w:left="0" w:firstLine="0"/>
        <w:jc w:val="left"/>
      </w:pPr>
    </w:p>
    <w:p w:rsidR="00CD7728" w:rsidRPr="000B6F05" w:rsidRDefault="00CD7728" w:rsidP="00CD7728">
      <w:pPr>
        <w:pStyle w:val="ListParagraph"/>
        <w:spacing w:after="0"/>
        <w:ind w:left="0" w:firstLine="0"/>
        <w:jc w:val="left"/>
      </w:pPr>
      <w:r w:rsidRPr="000B6F05">
        <w:t>5]</w:t>
      </w:r>
      <w:r w:rsidRPr="000B6F05">
        <w:tab/>
        <w:t>The total amount is $64.</w:t>
      </w:r>
    </w:p>
    <w:p w:rsidR="00CD7728" w:rsidRPr="00134F8F" w:rsidRDefault="00CD7728" w:rsidP="00CD7728">
      <w:pPr>
        <w:pStyle w:val="ListParagraph"/>
        <w:spacing w:after="0"/>
        <w:ind w:left="0" w:firstLine="0"/>
        <w:jc w:val="left"/>
      </w:pPr>
      <w:r w:rsidRPr="00134F8F">
        <w:tab/>
      </w:r>
      <w:r w:rsidRPr="00134F8F">
        <w:tab/>
      </w:r>
      <w:r w:rsidRPr="00134F8F">
        <w:tab/>
      </w:r>
      <w:r w:rsidRPr="00134F8F">
        <w:tab/>
      </w:r>
      <w:r w:rsidRPr="00134F8F">
        <w:tab/>
      </w:r>
      <w:r w:rsidRPr="00134F8F">
        <w:tab/>
      </w:r>
    </w:p>
    <w:p w:rsidR="00CD7728" w:rsidRPr="0012719D" w:rsidRDefault="00CD7728" w:rsidP="00CD7728">
      <w:pPr>
        <w:pStyle w:val="ListParagraph"/>
        <w:spacing w:after="0"/>
        <w:ind w:firstLine="0"/>
        <w:jc w:val="left"/>
      </w:pPr>
      <w:r w:rsidRPr="0012719D">
        <w:rPr>
          <w:noProof/>
        </w:rPr>
        <w:drawing>
          <wp:inline distT="0" distB="0" distL="0" distR="0">
            <wp:extent cx="4370705" cy="3473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0705" cy="347345"/>
                    </a:xfrm>
                    <a:prstGeom prst="rect">
                      <a:avLst/>
                    </a:prstGeom>
                    <a:noFill/>
                    <a:ln>
                      <a:noFill/>
                    </a:ln>
                  </pic:spPr>
                </pic:pic>
              </a:graphicData>
            </a:graphic>
          </wp:inline>
        </w:drawing>
      </w:r>
      <m:oMath>
        <m:f>
          <m:fPr>
            <m:ctrlPr>
              <w:rPr>
                <w:rFonts w:ascii="Cambria Math" w:hAnsi="Cambria Math"/>
                <w:i/>
              </w:rPr>
            </m:ctrlPr>
          </m:fPr>
          <m:num/>
          <m:den/>
        </m:f>
        <m:r>
          <w:rPr>
            <w:rFonts w:ascii="Cambria Math" w:hAnsi="Cambria Math"/>
          </w:rPr>
          <m:t>=</m:t>
        </m:r>
        <m:f>
          <m:fPr>
            <m:ctrlPr>
              <w:rPr>
                <w:rFonts w:ascii="Cambria Math" w:hAnsi="Cambria Math"/>
                <w:i/>
              </w:rPr>
            </m:ctrlPr>
          </m:fPr>
          <m:num/>
          <m:den/>
        </m:f>
      </m:oMath>
    </w:p>
    <w:p w:rsidR="00CD7728" w:rsidRPr="00A87299" w:rsidRDefault="00CD7728" w:rsidP="00CD7728">
      <w:pPr>
        <w:pStyle w:val="ListParagraph"/>
        <w:spacing w:after="0"/>
        <w:ind w:left="0" w:firstLine="0"/>
        <w:jc w:val="left"/>
      </w:pPr>
    </w:p>
    <w:p w:rsidR="00CD7728" w:rsidRPr="00A87299" w:rsidRDefault="00CD7728" w:rsidP="00CD7728">
      <w:pPr>
        <w:pStyle w:val="ListParagraph"/>
        <w:spacing w:after="0"/>
        <w:ind w:left="0" w:firstLine="0"/>
        <w:jc w:val="left"/>
      </w:pPr>
    </w:p>
    <w:p w:rsidR="00CD7728" w:rsidRPr="000B6F05" w:rsidRDefault="00CD7728" w:rsidP="00CD7728">
      <w:pPr>
        <w:pStyle w:val="ListParagraph"/>
        <w:spacing w:after="0"/>
        <w:ind w:left="0" w:firstLine="0"/>
        <w:jc w:val="left"/>
      </w:pPr>
    </w:p>
    <w:p w:rsidR="00CD7728" w:rsidRPr="00134F8F" w:rsidRDefault="00CD7728" w:rsidP="00CD7728">
      <w:pPr>
        <w:pStyle w:val="ListParagraph"/>
        <w:spacing w:after="0"/>
        <w:ind w:left="0" w:firstLine="0"/>
        <w:jc w:val="left"/>
      </w:pPr>
    </w:p>
    <w:p w:rsidR="00242DC4" w:rsidRDefault="00242DC4">
      <w:pPr>
        <w:spacing w:line="276" w:lineRule="auto"/>
        <w:ind w:left="0" w:firstLine="0"/>
        <w:jc w:val="left"/>
        <w:rPr>
          <w:b/>
        </w:rPr>
      </w:pPr>
      <w:r>
        <w:rPr>
          <w:b/>
        </w:rPr>
        <w:br w:type="page"/>
      </w:r>
    </w:p>
    <w:p w:rsidR="00134F8F" w:rsidRDefault="00134F8F" w:rsidP="000773D5">
      <w:pPr>
        <w:pStyle w:val="ListParagraph"/>
        <w:numPr>
          <w:ilvl w:val="0"/>
          <w:numId w:val="50"/>
        </w:numPr>
        <w:spacing w:line="276" w:lineRule="auto"/>
        <w:ind w:left="1440"/>
        <w:jc w:val="left"/>
      </w:pPr>
      <w:r w:rsidRPr="000773D5">
        <w:rPr>
          <w:b/>
        </w:rPr>
        <w:lastRenderedPageBreak/>
        <w:t>Make</w:t>
      </w:r>
      <w:r w:rsidR="00CD7728" w:rsidRPr="000773D5">
        <w:rPr>
          <w:b/>
        </w:rPr>
        <w:t xml:space="preserve"> sense of problems and persevere in solving them:</w:t>
      </w:r>
      <w:r w:rsidR="00CD7728">
        <w:t xml:space="preserve"> </w:t>
      </w:r>
    </w:p>
    <w:p w:rsidR="006F34F2" w:rsidRDefault="00CD7728" w:rsidP="00BD416E">
      <w:pPr>
        <w:pStyle w:val="ListParagraph"/>
        <w:spacing w:line="276" w:lineRule="auto"/>
        <w:ind w:left="1080" w:firstLine="0"/>
        <w:jc w:val="left"/>
      </w:pPr>
      <w:r>
        <w:t>Answer the following problems based on what we have learned about percents and patterns. You may use the model, table or graph above to help you.  (Hint: Use what you know about 10% of 10 to help you answer each problem.)</w:t>
      </w:r>
    </w:p>
    <w:p w:rsidR="00CD7728" w:rsidRDefault="00CD7728" w:rsidP="00CD7728">
      <w:pPr>
        <w:pStyle w:val="ListParagraph"/>
        <w:spacing w:after="0"/>
        <w:ind w:firstLine="0"/>
        <w:jc w:val="left"/>
      </w:pPr>
    </w:p>
    <w:p w:rsidR="00CD7728" w:rsidRDefault="00CD7728" w:rsidP="00047893">
      <w:pPr>
        <w:pStyle w:val="ListParagraph"/>
        <w:numPr>
          <w:ilvl w:val="0"/>
          <w:numId w:val="59"/>
        </w:numPr>
        <w:tabs>
          <w:tab w:val="left" w:pos="720"/>
        </w:tabs>
        <w:spacing w:after="0"/>
        <w:jc w:val="left"/>
      </w:pPr>
      <w:r>
        <w:t xml:space="preserve"> </w:t>
      </w:r>
      <w:proofErr w:type="spellStart"/>
      <w:r>
        <w:t>Mikayla</w:t>
      </w:r>
      <w:proofErr w:type="spellEnd"/>
      <w:r>
        <w:t xml:space="preserve"> went to the mall to do some shopping.  The sign in her favorite store’s window read, </w:t>
      </w:r>
      <w:r>
        <w:rPr>
          <w:i/>
        </w:rPr>
        <w:t>Big Sale-20% off of everything in the store</w:t>
      </w:r>
      <w:r>
        <w:t xml:space="preserve">.  </w:t>
      </w:r>
      <w:proofErr w:type="spellStart"/>
      <w:r>
        <w:t>Mikayla</w:t>
      </w:r>
      <w:proofErr w:type="spellEnd"/>
      <w:r>
        <w:t xml:space="preserve"> bought headphones for her I-Pod that were regularly priced $10.  Draw a percent bar to show the price of the headphones, the 20% discount, and shade in the part of the bar representing how much </w:t>
      </w:r>
      <w:proofErr w:type="spellStart"/>
      <w:r>
        <w:t>Mikayla</w:t>
      </w:r>
      <w:proofErr w:type="spellEnd"/>
      <w:r>
        <w:t xml:space="preserve"> actually paid for the headphones (before tax).</w:t>
      </w:r>
    </w:p>
    <w:p w:rsidR="00CD7728" w:rsidRDefault="00CD7728" w:rsidP="00CD7728">
      <w:pPr>
        <w:tabs>
          <w:tab w:val="left" w:pos="720"/>
        </w:tabs>
        <w:spacing w:after="0"/>
        <w:ind w:left="450" w:hanging="360"/>
        <w:jc w:val="left"/>
      </w:pPr>
    </w:p>
    <w:p w:rsidR="00CD7728" w:rsidRDefault="00CD7728" w:rsidP="00CD7728">
      <w:pPr>
        <w:tabs>
          <w:tab w:val="left" w:pos="720"/>
        </w:tabs>
        <w:spacing w:after="0"/>
        <w:ind w:left="450" w:hanging="360"/>
        <w:jc w:val="left"/>
      </w:pPr>
    </w:p>
    <w:p w:rsidR="00CD7728" w:rsidRDefault="00CD7728" w:rsidP="00CD7728">
      <w:pPr>
        <w:tabs>
          <w:tab w:val="left" w:pos="720"/>
        </w:tabs>
        <w:spacing w:after="0"/>
        <w:ind w:left="450" w:hanging="360"/>
        <w:jc w:val="left"/>
      </w:pPr>
    </w:p>
    <w:p w:rsidR="00CD7728" w:rsidRDefault="00CD7728" w:rsidP="00CD7728">
      <w:pPr>
        <w:tabs>
          <w:tab w:val="left" w:pos="720"/>
        </w:tabs>
        <w:spacing w:after="0"/>
        <w:ind w:left="450" w:hanging="360"/>
        <w:jc w:val="left"/>
      </w:pPr>
    </w:p>
    <w:p w:rsidR="00CD7728" w:rsidRDefault="00CD7728" w:rsidP="00CD7728">
      <w:pPr>
        <w:tabs>
          <w:tab w:val="left" w:pos="720"/>
        </w:tabs>
        <w:spacing w:after="0"/>
        <w:ind w:left="450" w:hanging="360"/>
        <w:jc w:val="left"/>
      </w:pPr>
    </w:p>
    <w:p w:rsidR="00CD7728" w:rsidRDefault="00CD7728" w:rsidP="00CD7728">
      <w:pPr>
        <w:tabs>
          <w:tab w:val="left" w:pos="720"/>
        </w:tabs>
        <w:spacing w:after="0"/>
        <w:ind w:left="450" w:hanging="360"/>
        <w:jc w:val="left"/>
      </w:pPr>
    </w:p>
    <w:p w:rsidR="00CD7728" w:rsidRDefault="00CD7728" w:rsidP="00CD7728">
      <w:pPr>
        <w:tabs>
          <w:tab w:val="left" w:pos="720"/>
        </w:tabs>
        <w:spacing w:after="0"/>
        <w:ind w:left="450" w:hanging="360"/>
        <w:jc w:val="left"/>
      </w:pPr>
    </w:p>
    <w:p w:rsidR="00CD7728" w:rsidRDefault="00CD7728" w:rsidP="00CD7728">
      <w:pPr>
        <w:tabs>
          <w:tab w:val="left" w:pos="720"/>
        </w:tabs>
        <w:spacing w:after="0"/>
        <w:ind w:left="450" w:hanging="360"/>
        <w:jc w:val="left"/>
      </w:pPr>
    </w:p>
    <w:p w:rsidR="00CD7728" w:rsidRDefault="00CD7728" w:rsidP="00047893">
      <w:pPr>
        <w:pStyle w:val="ListParagraph"/>
        <w:numPr>
          <w:ilvl w:val="0"/>
          <w:numId w:val="59"/>
        </w:numPr>
        <w:tabs>
          <w:tab w:val="left" w:pos="720"/>
        </w:tabs>
        <w:spacing w:after="0"/>
        <w:jc w:val="left"/>
        <w:rPr>
          <w:i/>
        </w:rPr>
      </w:pPr>
      <w:r>
        <w:t>Write a proportion that would help you determine what 20% of $10 is and then show the next steps in finding the price of the headphones (before tax).</w:t>
      </w:r>
    </w:p>
    <w:p w:rsidR="00CD7728" w:rsidRDefault="00CD7728" w:rsidP="00CD7728">
      <w:pPr>
        <w:tabs>
          <w:tab w:val="left" w:pos="720"/>
        </w:tabs>
        <w:spacing w:after="0"/>
        <w:ind w:left="450" w:hanging="360"/>
        <w:jc w:val="left"/>
        <w:rPr>
          <w:i/>
        </w:rPr>
      </w:pPr>
    </w:p>
    <w:p w:rsidR="00CD7728" w:rsidRDefault="00CD7728" w:rsidP="00CD7728">
      <w:pPr>
        <w:tabs>
          <w:tab w:val="left" w:pos="720"/>
        </w:tabs>
        <w:spacing w:after="0"/>
        <w:ind w:left="450" w:hanging="360"/>
        <w:jc w:val="left"/>
        <w:rPr>
          <w:i/>
        </w:rPr>
      </w:pPr>
    </w:p>
    <w:p w:rsidR="00CD7728" w:rsidRDefault="00CD7728" w:rsidP="00CD7728">
      <w:pPr>
        <w:tabs>
          <w:tab w:val="left" w:pos="720"/>
        </w:tabs>
        <w:spacing w:after="0"/>
        <w:ind w:left="450" w:hanging="360"/>
        <w:jc w:val="left"/>
        <w:rPr>
          <w:i/>
        </w:rPr>
      </w:pPr>
    </w:p>
    <w:p w:rsidR="00CD7728" w:rsidRDefault="00CD7728" w:rsidP="00CD7728">
      <w:pPr>
        <w:tabs>
          <w:tab w:val="left" w:pos="720"/>
        </w:tabs>
        <w:spacing w:after="0"/>
        <w:ind w:left="450" w:hanging="360"/>
        <w:jc w:val="left"/>
        <w:rPr>
          <w:i/>
        </w:rPr>
      </w:pPr>
    </w:p>
    <w:p w:rsidR="00CD7728" w:rsidRDefault="00CD7728" w:rsidP="00CD7728">
      <w:pPr>
        <w:tabs>
          <w:tab w:val="left" w:pos="720"/>
        </w:tabs>
        <w:spacing w:after="0"/>
        <w:ind w:left="450" w:hanging="360"/>
        <w:jc w:val="left"/>
        <w:rPr>
          <w:i/>
        </w:rPr>
      </w:pPr>
    </w:p>
    <w:p w:rsidR="00CD7728" w:rsidRDefault="00CD7728" w:rsidP="00CD7728">
      <w:pPr>
        <w:tabs>
          <w:tab w:val="left" w:pos="720"/>
        </w:tabs>
        <w:spacing w:after="0"/>
        <w:ind w:left="450" w:hanging="360"/>
        <w:jc w:val="left"/>
        <w:rPr>
          <w:i/>
        </w:rPr>
      </w:pPr>
    </w:p>
    <w:p w:rsidR="00CD7728" w:rsidRDefault="00CD7728" w:rsidP="00CD7728">
      <w:pPr>
        <w:tabs>
          <w:tab w:val="left" w:pos="720"/>
        </w:tabs>
        <w:spacing w:after="0"/>
        <w:ind w:left="450" w:hanging="360"/>
        <w:jc w:val="left"/>
        <w:rPr>
          <w:i/>
        </w:rPr>
      </w:pPr>
    </w:p>
    <w:p w:rsidR="00CD7728" w:rsidRDefault="00CD7728" w:rsidP="00CD7728">
      <w:pPr>
        <w:tabs>
          <w:tab w:val="left" w:pos="720"/>
        </w:tabs>
        <w:spacing w:after="0"/>
        <w:ind w:left="450" w:hanging="360"/>
        <w:jc w:val="left"/>
        <w:rPr>
          <w:i/>
        </w:rPr>
      </w:pPr>
    </w:p>
    <w:p w:rsidR="00CD7728" w:rsidRDefault="00CD7728" w:rsidP="00047893">
      <w:pPr>
        <w:pStyle w:val="ListParagraph"/>
        <w:numPr>
          <w:ilvl w:val="0"/>
          <w:numId w:val="59"/>
        </w:numPr>
        <w:tabs>
          <w:tab w:val="left" w:pos="720"/>
        </w:tabs>
        <w:spacing w:after="0"/>
        <w:jc w:val="left"/>
      </w:pPr>
      <w:r>
        <w:t xml:space="preserve">The county that </w:t>
      </w:r>
      <w:proofErr w:type="spellStart"/>
      <w:r>
        <w:t>Mikayla’s</w:t>
      </w:r>
      <w:proofErr w:type="spellEnd"/>
      <w:r>
        <w:t xml:space="preserve"> lives in charges 5% sales tax on all purchases.  What is the final price </w:t>
      </w:r>
      <w:proofErr w:type="spellStart"/>
      <w:r>
        <w:t>Mikayla</w:t>
      </w:r>
      <w:proofErr w:type="spellEnd"/>
      <w:r>
        <w:t xml:space="preserve"> will pay for her headphones after the discount and tax have been applied?  Use a percent bar, proportion, or any other method to help you solve this problem.</w:t>
      </w:r>
    </w:p>
    <w:p w:rsidR="00CD7728" w:rsidRDefault="00CD7728" w:rsidP="00CD7728">
      <w:pPr>
        <w:pStyle w:val="ListParagraph"/>
        <w:spacing w:line="276" w:lineRule="auto"/>
        <w:ind w:left="0" w:firstLine="0"/>
        <w:jc w:val="left"/>
      </w:pPr>
    </w:p>
    <w:p w:rsidR="00CD7728" w:rsidRDefault="00CD7728" w:rsidP="00CD7728">
      <w:pPr>
        <w:pStyle w:val="ListParagraph"/>
        <w:spacing w:line="276" w:lineRule="auto"/>
        <w:ind w:left="0" w:firstLine="0"/>
        <w:jc w:val="left"/>
      </w:pPr>
    </w:p>
    <w:p w:rsidR="00CD7728" w:rsidRDefault="00CD7728" w:rsidP="00047893">
      <w:pPr>
        <w:pStyle w:val="ListParagraph"/>
        <w:numPr>
          <w:ilvl w:val="0"/>
          <w:numId w:val="59"/>
        </w:numPr>
        <w:spacing w:line="276" w:lineRule="auto"/>
        <w:jc w:val="left"/>
      </w:pPr>
      <w:r>
        <w:t xml:space="preserve"> </w:t>
      </w:r>
      <w:proofErr w:type="spellStart"/>
      <w:r>
        <w:t>Mikayla</w:t>
      </w:r>
      <w:proofErr w:type="spellEnd"/>
      <w:r>
        <w:t xml:space="preserve"> wants to buy a dress that is on sale for 25% off.  The original price was $84 and sales tax is 5%.  What is the total price the cashier at the store will ask </w:t>
      </w:r>
      <w:proofErr w:type="spellStart"/>
      <w:r>
        <w:t>Mikayla</w:t>
      </w:r>
      <w:proofErr w:type="spellEnd"/>
      <w:r>
        <w:t xml:space="preserve"> to pay for the dress?</w:t>
      </w:r>
    </w:p>
    <w:p w:rsidR="00CD7728" w:rsidRDefault="00CD7728" w:rsidP="00CD7728">
      <w:pPr>
        <w:spacing w:line="276" w:lineRule="auto"/>
        <w:jc w:val="both"/>
      </w:pPr>
    </w:p>
    <w:p w:rsidR="00CD7728" w:rsidRDefault="00CD7728" w:rsidP="00CD7728">
      <w:pPr>
        <w:spacing w:line="276" w:lineRule="auto"/>
        <w:jc w:val="both"/>
      </w:pPr>
    </w:p>
    <w:p w:rsidR="00CD7728" w:rsidRDefault="00CD7728" w:rsidP="00CD7728">
      <w:pPr>
        <w:spacing w:line="276" w:lineRule="auto"/>
        <w:jc w:val="both"/>
      </w:pPr>
    </w:p>
    <w:p w:rsidR="00CD7728" w:rsidRDefault="00CD7728" w:rsidP="00CD7728">
      <w:pPr>
        <w:spacing w:line="276" w:lineRule="auto"/>
        <w:jc w:val="both"/>
      </w:pPr>
    </w:p>
    <w:p w:rsidR="00CD7728" w:rsidRDefault="00CD7728" w:rsidP="00CD7728">
      <w:pPr>
        <w:spacing w:line="276" w:lineRule="auto"/>
        <w:ind w:left="0" w:firstLine="0"/>
        <w:jc w:val="left"/>
      </w:pPr>
      <w:r>
        <w:rPr>
          <w:b/>
          <w:sz w:val="28"/>
          <w:szCs w:val="28"/>
        </w:rPr>
        <w:br/>
      </w:r>
      <w:r>
        <w:t xml:space="preserve">5.  </w:t>
      </w:r>
      <w:proofErr w:type="spellStart"/>
      <w:r>
        <w:t>Saira</w:t>
      </w:r>
      <w:proofErr w:type="spellEnd"/>
      <w:r>
        <w:t xml:space="preserve"> needs to purchase a dress, 2 pairs of shoes, and a tiara for her </w:t>
      </w:r>
      <w:proofErr w:type="spellStart"/>
      <w:r>
        <w:t>quincean᷈era</w:t>
      </w:r>
      <w:proofErr w:type="spellEnd"/>
      <w:r>
        <w:t>.  The dress costs $212, both pairs of shoes cost $38, and the tiara is $18.  She pays 5% sales tax.  Show whether or not she pays more, less, or the same amount of sales tax if she purchases the items all together in one transaction, or buys each item separately from different stores.</w:t>
      </w:r>
    </w:p>
    <w:p w:rsidR="00CD7728" w:rsidRDefault="00CD7728" w:rsidP="00CD7728">
      <w:pPr>
        <w:spacing w:line="276" w:lineRule="auto"/>
        <w:ind w:left="0" w:firstLine="0"/>
        <w:jc w:val="left"/>
      </w:pPr>
    </w:p>
    <w:p w:rsidR="00CD7728" w:rsidRDefault="00CD7728" w:rsidP="00CD7728">
      <w:pPr>
        <w:spacing w:line="276" w:lineRule="auto"/>
        <w:ind w:left="0" w:firstLine="0"/>
        <w:jc w:val="left"/>
      </w:pPr>
    </w:p>
    <w:p w:rsidR="00CD7728" w:rsidRDefault="00CD7728" w:rsidP="00CD7728">
      <w:pPr>
        <w:spacing w:line="276" w:lineRule="auto"/>
        <w:ind w:left="0" w:firstLine="0"/>
        <w:jc w:val="left"/>
      </w:pPr>
    </w:p>
    <w:p w:rsidR="00CD7728" w:rsidRDefault="00CD7728" w:rsidP="00CD7728">
      <w:pPr>
        <w:spacing w:line="276" w:lineRule="auto"/>
        <w:ind w:left="0" w:firstLine="0"/>
        <w:jc w:val="left"/>
      </w:pPr>
    </w:p>
    <w:p w:rsidR="00CD7728" w:rsidRDefault="00CD7728" w:rsidP="00CD7728">
      <w:pPr>
        <w:spacing w:line="276" w:lineRule="auto"/>
        <w:ind w:left="0" w:firstLine="0"/>
        <w:jc w:val="left"/>
      </w:pPr>
      <w:r>
        <w:t>6.  José referees soccer games on the weekend.  He makes $12 per hour when working a rec</w:t>
      </w:r>
      <w:r w:rsidR="006D32C2">
        <w:t>reational</w:t>
      </w:r>
      <w:r>
        <w:t xml:space="preserve"> league game, and earns 15% extra when he refs for a travel team game.  If soccer games are typically an hour and a half long, how much would he get paid for refereeing 2 rec</w:t>
      </w:r>
      <w:r w:rsidR="006D32C2">
        <w:t>reational</w:t>
      </w:r>
      <w:r>
        <w:t xml:space="preserve"> games followed by 2 travel team games?  </w:t>
      </w:r>
    </w:p>
    <w:p w:rsidR="002F5DBD" w:rsidRDefault="00CD7728">
      <w:pPr>
        <w:spacing w:line="276" w:lineRule="auto"/>
        <w:ind w:left="0" w:firstLine="0"/>
        <w:jc w:val="left"/>
        <w:rPr>
          <w:b/>
          <w:sz w:val="28"/>
          <w:szCs w:val="28"/>
        </w:rPr>
      </w:pPr>
      <w:r>
        <w:rPr>
          <w:b/>
          <w:sz w:val="28"/>
          <w:szCs w:val="28"/>
        </w:rPr>
        <w:br w:type="page"/>
      </w:r>
    </w:p>
    <w:p w:rsidR="00C64F13" w:rsidRPr="00BD416E" w:rsidRDefault="00DE211E" w:rsidP="00C64F13">
      <w:pPr>
        <w:spacing w:after="0"/>
        <w:ind w:left="0" w:firstLine="0"/>
        <w:jc w:val="left"/>
        <w:rPr>
          <w:b/>
        </w:rPr>
      </w:pPr>
      <w:r w:rsidRPr="00BD416E">
        <w:rPr>
          <w:b/>
          <w:u w:val="single"/>
        </w:rPr>
        <w:lastRenderedPageBreak/>
        <w:t>S</w:t>
      </w:r>
      <w:r w:rsidR="00134F8F">
        <w:rPr>
          <w:b/>
          <w:u w:val="single"/>
        </w:rPr>
        <w:t xml:space="preserve">HORT CYCLE </w:t>
      </w:r>
      <w:proofErr w:type="gramStart"/>
      <w:r w:rsidR="00134F8F">
        <w:rPr>
          <w:b/>
          <w:u w:val="single"/>
        </w:rPr>
        <w:t>TASK</w:t>
      </w:r>
      <w:r w:rsidRPr="00BD416E">
        <w:rPr>
          <w:b/>
          <w:u w:val="single"/>
        </w:rPr>
        <w:t xml:space="preserve"> </w:t>
      </w:r>
      <w:r w:rsidRPr="00BD416E">
        <w:rPr>
          <w:b/>
        </w:rPr>
        <w:t>:</w:t>
      </w:r>
      <w:proofErr w:type="gramEnd"/>
      <w:r w:rsidRPr="00BD416E">
        <w:rPr>
          <w:b/>
        </w:rPr>
        <w:t xml:space="preserve">  </w:t>
      </w:r>
      <w:bookmarkStart w:id="2" w:name="sale"/>
      <w:r w:rsidRPr="00BD416E">
        <w:rPr>
          <w:b/>
        </w:rPr>
        <w:t>25% Sale</w:t>
      </w:r>
      <w:bookmarkEnd w:id="2"/>
    </w:p>
    <w:p w:rsidR="00A83A2D" w:rsidRPr="00BD416E" w:rsidRDefault="00DE211E" w:rsidP="00A83A2D">
      <w:pPr>
        <w:spacing w:before="48" w:after="240" w:line="288" w:lineRule="auto"/>
        <w:ind w:left="0" w:firstLine="0"/>
        <w:jc w:val="left"/>
        <w:rPr>
          <w:i/>
          <w:color w:val="000000"/>
        </w:rPr>
      </w:pPr>
      <w:r w:rsidRPr="00BD416E">
        <w:rPr>
          <w:i/>
          <w:color w:val="000000"/>
        </w:rPr>
        <w:t xml:space="preserve">In a sale, the store reduces all prices by 25% each week. Does this mean that, after 4 weeks, everything in the store will cost $0? If not, why not? </w:t>
      </w:r>
    </w:p>
    <w:p w:rsidR="00C64F13" w:rsidRPr="0012719D" w:rsidRDefault="00C64F13" w:rsidP="00C64F13">
      <w:pPr>
        <w:spacing w:after="0"/>
        <w:ind w:left="0" w:firstLine="0"/>
        <w:jc w:val="left"/>
        <w:rPr>
          <w:i/>
        </w:rPr>
      </w:pPr>
      <w:r w:rsidRPr="0012719D">
        <w:rPr>
          <w:i/>
        </w:rPr>
        <w:t>Source:  Balanced Assessment Materials from Mathematics Assessment Project</w:t>
      </w:r>
    </w:p>
    <w:p w:rsidR="00C64F13" w:rsidRDefault="00AA695E" w:rsidP="00C64F13">
      <w:pPr>
        <w:spacing w:after="0"/>
        <w:ind w:left="0" w:firstLine="0"/>
        <w:jc w:val="left"/>
        <w:rPr>
          <w:color w:val="0000FF"/>
          <w:u w:val="single"/>
        </w:rPr>
      </w:pPr>
      <w:hyperlink r:id="rId31" w:history="1">
        <w:r w:rsidR="00C64F13" w:rsidRPr="00A87299">
          <w:rPr>
            <w:color w:val="0000FF"/>
            <w:u w:val="single"/>
          </w:rPr>
          <w:t>http://www.map.mathshell.o</w:t>
        </w:r>
        <w:r w:rsidR="00C64F13" w:rsidRPr="000B6F05">
          <w:rPr>
            <w:color w:val="0000FF"/>
            <w:u w:val="single"/>
          </w:rPr>
          <w:t>rg/materials/download.php?fileid=1042</w:t>
        </w:r>
      </w:hyperlink>
    </w:p>
    <w:p w:rsidR="00134F8F" w:rsidRPr="0012719D" w:rsidRDefault="00134F8F" w:rsidP="00C64F13">
      <w:pPr>
        <w:spacing w:after="0"/>
        <w:ind w:left="0" w:firstLine="0"/>
        <w:jc w:val="left"/>
        <w:rPr>
          <w:color w:val="0000FF"/>
          <w:u w:val="single"/>
        </w:rPr>
      </w:pPr>
    </w:p>
    <w:p w:rsidR="00134F8F" w:rsidRPr="00134F8F" w:rsidRDefault="00134F8F" w:rsidP="00134F8F">
      <w:pPr>
        <w:spacing w:after="0"/>
        <w:ind w:left="0" w:firstLine="0"/>
        <w:jc w:val="left"/>
        <w:rPr>
          <w:b/>
          <w:u w:val="single"/>
        </w:rPr>
      </w:pPr>
      <w:r w:rsidRPr="00134F8F">
        <w:rPr>
          <w:b/>
          <w:u w:val="single"/>
        </w:rPr>
        <w:t>STANDARDS ADDRESSED IN THIS TASK:</w:t>
      </w:r>
    </w:p>
    <w:p w:rsidR="00134F8F" w:rsidRPr="00134F8F" w:rsidRDefault="00134F8F" w:rsidP="00134F8F">
      <w:pPr>
        <w:spacing w:after="0"/>
        <w:ind w:left="0" w:firstLine="0"/>
        <w:jc w:val="left"/>
        <w:rPr>
          <w:b/>
          <w:u w:val="single"/>
        </w:rPr>
      </w:pPr>
    </w:p>
    <w:p w:rsidR="00134F8F" w:rsidRPr="009631D0" w:rsidRDefault="00134F8F" w:rsidP="00134F8F">
      <w:pPr>
        <w:autoSpaceDE w:val="0"/>
        <w:autoSpaceDN w:val="0"/>
        <w:adjustRightInd w:val="0"/>
        <w:spacing w:after="0"/>
        <w:ind w:left="0" w:firstLine="0"/>
        <w:jc w:val="left"/>
        <w:rPr>
          <w:rFonts w:eastAsia="Calibri"/>
          <w:bCs/>
          <w:i/>
        </w:rPr>
      </w:pPr>
      <w:r w:rsidRPr="00134F8F">
        <w:rPr>
          <w:rFonts w:eastAsia="Calibri"/>
          <w:b/>
          <w:bCs/>
        </w:rPr>
        <w:t xml:space="preserve">MCC7.RP.1 </w:t>
      </w:r>
      <w:r w:rsidRPr="00134F8F">
        <w:rPr>
          <w:rFonts w:eastAsia="Calibri"/>
          <w:bCs/>
        </w:rPr>
        <w:t xml:space="preserve">Compute unit rates associated with ratios of fractions, including ratios of lengths, areas and other quantities measured in like or different units. </w:t>
      </w:r>
      <w:r w:rsidRPr="009631D0">
        <w:rPr>
          <w:rFonts w:eastAsia="Calibri"/>
          <w:bCs/>
          <w:i/>
        </w:rPr>
        <w:t xml:space="preserve">For example, if a person walks </w:t>
      </w:r>
      <w:r w:rsidRPr="009631D0">
        <w:rPr>
          <w:rFonts w:eastAsia="Arial"/>
          <w:i/>
        </w:rPr>
        <w:br/>
      </w:r>
      <m:oMath>
        <m:f>
          <m:fPr>
            <m:ctrlPr>
              <w:rPr>
                <w:rFonts w:ascii="Cambria Math" w:eastAsia="Calibri" w:hAnsi="Cambria Math"/>
                <w:i/>
              </w:rPr>
            </m:ctrlPr>
          </m:fPr>
          <m:num>
            <m:r>
              <w:rPr>
                <w:rFonts w:ascii="Cambria Math" w:hAnsi="Cambria Math"/>
              </w:rPr>
              <m:t>1</m:t>
            </m:r>
          </m:num>
          <m:den>
            <m:r>
              <w:rPr>
                <w:rFonts w:ascii="Cambria Math" w:hAnsi="Cambria Math"/>
              </w:rPr>
              <m:t>2</m:t>
            </m:r>
          </m:den>
        </m:f>
      </m:oMath>
      <w:r w:rsidRPr="009631D0">
        <w:rPr>
          <w:rFonts w:eastAsia="Calibri"/>
          <w:i/>
        </w:rPr>
        <w:t xml:space="preserve"> </w:t>
      </w:r>
      <w:r w:rsidRPr="009631D0">
        <w:rPr>
          <w:rFonts w:eastAsia="Calibri"/>
          <w:bCs/>
          <w:i/>
        </w:rPr>
        <w:t xml:space="preserve">mile in each </w:t>
      </w:r>
      <m:oMath>
        <m:f>
          <m:fPr>
            <m:ctrlPr>
              <w:rPr>
                <w:rFonts w:ascii="Cambria Math" w:eastAsia="Calibri" w:hAnsi="Cambria Math"/>
                <w:i/>
              </w:rPr>
            </m:ctrlPr>
          </m:fPr>
          <m:num>
            <m:r>
              <w:rPr>
                <w:rFonts w:ascii="Cambria Math" w:hAnsi="Cambria Math"/>
              </w:rPr>
              <m:t>1</m:t>
            </m:r>
          </m:num>
          <m:den>
            <m:r>
              <w:rPr>
                <w:rFonts w:ascii="Cambria Math" w:hAnsi="Cambria Math"/>
              </w:rPr>
              <m:t>4</m:t>
            </m:r>
          </m:den>
        </m:f>
      </m:oMath>
      <w:r w:rsidRPr="009631D0">
        <w:rPr>
          <w:rFonts w:eastAsia="Calibri"/>
          <w:bCs/>
          <w:i/>
        </w:rPr>
        <w:t xml:space="preserve"> hour, compute the unit rate as the complex fraction </w:t>
      </w:r>
      <m:oMath>
        <m:r>
          <w:rPr>
            <w:rFonts w:ascii="Cambria Math" w:eastAsia="Calibri" w:hAnsi="Cambria Math"/>
          </w:rPr>
          <m:t>(</m:t>
        </m:r>
        <m:f>
          <m:fPr>
            <m:ctrlPr>
              <w:rPr>
                <w:rFonts w:ascii="Cambria Math" w:eastAsia="Calibri" w:hAnsi="Cambria Math"/>
                <w:bCs/>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m:t>
        </m:r>
        <m:f>
          <m:fPr>
            <m:ctrlPr>
              <w:rPr>
                <w:rFonts w:ascii="Cambria Math" w:eastAsia="Calibri" w:hAnsi="Cambria Math"/>
                <w:bCs/>
                <w:i/>
              </w:rPr>
            </m:ctrlPr>
          </m:fPr>
          <m:num>
            <m:r>
              <w:rPr>
                <w:rFonts w:ascii="Cambria Math" w:eastAsia="Calibri" w:hAnsi="Cambria Math"/>
              </w:rPr>
              <m:t>1</m:t>
            </m:r>
          </m:num>
          <m:den>
            <m:r>
              <w:rPr>
                <w:rFonts w:ascii="Cambria Math" w:eastAsia="Calibri" w:hAnsi="Cambria Math"/>
              </w:rPr>
              <m:t>4</m:t>
            </m:r>
          </m:den>
        </m:f>
        <m:r>
          <w:rPr>
            <w:rFonts w:ascii="Cambria Math" w:eastAsia="Calibri" w:hAnsi="Cambria Math"/>
          </w:rPr>
          <m:t>)</m:t>
        </m:r>
      </m:oMath>
      <w:r w:rsidR="009631D0">
        <w:rPr>
          <w:rFonts w:eastAsia="Calibri"/>
          <w:bCs/>
          <w:i/>
        </w:rPr>
        <w:t xml:space="preserve"> </w:t>
      </w:r>
      <w:r w:rsidRPr="009631D0">
        <w:rPr>
          <w:rFonts w:eastAsia="Calibri"/>
          <w:bCs/>
          <w:i/>
        </w:rPr>
        <w:t>miles per hour, equivalently 2 miles per hour.</w:t>
      </w:r>
    </w:p>
    <w:p w:rsidR="00134F8F" w:rsidRPr="009631D0" w:rsidRDefault="00134F8F" w:rsidP="00134F8F">
      <w:pPr>
        <w:autoSpaceDE w:val="0"/>
        <w:autoSpaceDN w:val="0"/>
        <w:adjustRightInd w:val="0"/>
        <w:spacing w:after="0"/>
        <w:ind w:left="0" w:firstLine="0"/>
        <w:jc w:val="left"/>
        <w:rPr>
          <w:rFonts w:eastAsia="Calibri"/>
          <w:b/>
          <w:bCs/>
          <w:i/>
        </w:rPr>
      </w:pPr>
    </w:p>
    <w:p w:rsidR="00134F8F" w:rsidRPr="00F20361" w:rsidRDefault="00134F8F" w:rsidP="00134F8F">
      <w:pPr>
        <w:autoSpaceDE w:val="0"/>
        <w:autoSpaceDN w:val="0"/>
        <w:adjustRightInd w:val="0"/>
        <w:spacing w:after="0"/>
        <w:ind w:left="1710" w:hanging="1710"/>
        <w:jc w:val="left"/>
        <w:rPr>
          <w:rFonts w:eastAsia="Calibri"/>
          <w:bCs/>
        </w:rPr>
      </w:pPr>
      <w:r w:rsidRPr="00F20361">
        <w:rPr>
          <w:rFonts w:eastAsia="Calibri"/>
          <w:b/>
          <w:bCs/>
        </w:rPr>
        <w:t xml:space="preserve">MCC7.RP.2 </w:t>
      </w:r>
      <w:r w:rsidRPr="00F20361">
        <w:rPr>
          <w:rFonts w:eastAsia="Calibri"/>
          <w:bCs/>
        </w:rPr>
        <w:t>Recognize and represent proportional relationships between quantities.</w:t>
      </w:r>
    </w:p>
    <w:p w:rsidR="00134F8F" w:rsidRPr="00F20361" w:rsidRDefault="00134F8F" w:rsidP="00134F8F">
      <w:pPr>
        <w:autoSpaceDE w:val="0"/>
        <w:autoSpaceDN w:val="0"/>
        <w:adjustRightInd w:val="0"/>
        <w:spacing w:after="0"/>
        <w:ind w:left="1710" w:hanging="1710"/>
        <w:jc w:val="left"/>
        <w:rPr>
          <w:rFonts w:eastAsia="Calibri"/>
          <w:b/>
          <w:bCs/>
        </w:rPr>
      </w:pPr>
    </w:p>
    <w:p w:rsidR="00134F8F" w:rsidRPr="00134F8F" w:rsidRDefault="00134F8F" w:rsidP="00134F8F">
      <w:pPr>
        <w:autoSpaceDE w:val="0"/>
        <w:autoSpaceDN w:val="0"/>
        <w:adjustRightInd w:val="0"/>
        <w:spacing w:after="0"/>
        <w:ind w:firstLine="0"/>
        <w:jc w:val="left"/>
        <w:rPr>
          <w:rFonts w:eastAsia="Calibri"/>
          <w:bCs/>
        </w:rPr>
      </w:pPr>
      <w:r w:rsidRPr="00F20361">
        <w:rPr>
          <w:rFonts w:eastAsia="Calibri"/>
          <w:b/>
          <w:bCs/>
        </w:rPr>
        <w:t xml:space="preserve">MCC7.RP.2a </w:t>
      </w:r>
      <w:r w:rsidRPr="00F20361">
        <w:rPr>
          <w:rFonts w:eastAsia="Calibri"/>
          <w:bCs/>
        </w:rPr>
        <w:t>Decide whether two quantities are in a proportional relationship, e.g., by testing for equivalent ratios in a table or graphing on a coordinate plane and observing whether the graph is a straight line through the origin.</w:t>
      </w:r>
      <w:r w:rsidRPr="00134F8F">
        <w:rPr>
          <w:rFonts w:eastAsia="Calibri"/>
          <w:b/>
          <w:bCs/>
        </w:rPr>
        <w:t xml:space="preserve"> MCC7.RP.2a </w:t>
      </w:r>
      <w:r w:rsidRPr="00134F8F">
        <w:rPr>
          <w:rFonts w:eastAsia="Calibri"/>
          <w:bCs/>
        </w:rPr>
        <w:t>Decide whether two quantities are in a proportional relationship, e.g., by testing for equivalent ratios in a table or graphing on a coordinate plane and observing whether the graph is a straight line through the origin.</w:t>
      </w:r>
    </w:p>
    <w:p w:rsidR="00134F8F" w:rsidRPr="00134F8F" w:rsidRDefault="00134F8F" w:rsidP="00134F8F">
      <w:pPr>
        <w:autoSpaceDE w:val="0"/>
        <w:autoSpaceDN w:val="0"/>
        <w:adjustRightInd w:val="0"/>
        <w:spacing w:after="0"/>
        <w:ind w:firstLine="0"/>
        <w:jc w:val="left"/>
        <w:rPr>
          <w:rFonts w:eastAsia="Calibri"/>
          <w:b/>
          <w:bCs/>
        </w:rPr>
      </w:pPr>
    </w:p>
    <w:p w:rsidR="00134F8F" w:rsidRPr="00134F8F" w:rsidRDefault="00134F8F" w:rsidP="00134F8F">
      <w:pPr>
        <w:autoSpaceDE w:val="0"/>
        <w:autoSpaceDN w:val="0"/>
        <w:adjustRightInd w:val="0"/>
        <w:spacing w:after="0"/>
        <w:ind w:firstLine="0"/>
        <w:jc w:val="left"/>
        <w:rPr>
          <w:rFonts w:eastAsia="Calibri"/>
          <w:b/>
          <w:bCs/>
        </w:rPr>
      </w:pPr>
      <w:r w:rsidRPr="00134F8F">
        <w:rPr>
          <w:rFonts w:eastAsia="Calibri"/>
          <w:b/>
          <w:bCs/>
        </w:rPr>
        <w:t xml:space="preserve">MCC7.RP.2b </w:t>
      </w:r>
      <w:r w:rsidRPr="00134F8F">
        <w:rPr>
          <w:rFonts w:eastAsia="Calibri"/>
          <w:bCs/>
        </w:rPr>
        <w:t>Identify the constant of proportionality (unit rate) in tables, graphs, equations, diagrams, and verbal descriptions of proportional relationships.</w:t>
      </w:r>
    </w:p>
    <w:p w:rsidR="00134F8F" w:rsidRPr="00134F8F" w:rsidRDefault="00134F8F" w:rsidP="00134F8F">
      <w:pPr>
        <w:autoSpaceDE w:val="0"/>
        <w:autoSpaceDN w:val="0"/>
        <w:adjustRightInd w:val="0"/>
        <w:spacing w:after="0"/>
        <w:ind w:firstLine="0"/>
        <w:jc w:val="left"/>
        <w:rPr>
          <w:rFonts w:eastAsia="Calibri"/>
          <w:b/>
          <w:bCs/>
        </w:rPr>
      </w:pPr>
    </w:p>
    <w:p w:rsidR="00134F8F" w:rsidRPr="00134F8F" w:rsidRDefault="00134F8F" w:rsidP="00134F8F">
      <w:pPr>
        <w:autoSpaceDE w:val="0"/>
        <w:autoSpaceDN w:val="0"/>
        <w:adjustRightInd w:val="0"/>
        <w:spacing w:after="0"/>
        <w:ind w:firstLine="0"/>
        <w:jc w:val="left"/>
        <w:rPr>
          <w:rFonts w:eastAsia="Calibri"/>
          <w:bCs/>
        </w:rPr>
      </w:pPr>
      <w:r w:rsidRPr="00134F8F">
        <w:rPr>
          <w:rFonts w:eastAsia="Calibri"/>
          <w:b/>
          <w:bCs/>
        </w:rPr>
        <w:t xml:space="preserve">MCC7.RP.2c </w:t>
      </w:r>
      <w:r w:rsidRPr="00134F8F">
        <w:rPr>
          <w:rFonts w:eastAsia="Calibri"/>
          <w:bCs/>
        </w:rPr>
        <w:t xml:space="preserve">Represent proportional relationships by equations. For example, if total cost </w:t>
      </w:r>
      <w:r w:rsidRPr="00134F8F">
        <w:rPr>
          <w:rFonts w:eastAsia="Calibri"/>
          <w:bCs/>
          <w:i/>
        </w:rPr>
        <w:t>t</w:t>
      </w:r>
      <w:r w:rsidRPr="00134F8F">
        <w:rPr>
          <w:rFonts w:eastAsia="Calibri"/>
        </w:rPr>
        <w:t xml:space="preserve"> </w:t>
      </w:r>
      <w:r w:rsidRPr="00134F8F">
        <w:rPr>
          <w:rFonts w:eastAsia="Calibri"/>
          <w:bCs/>
        </w:rPr>
        <w:t xml:space="preserve">is proportional to the number </w:t>
      </w:r>
      <w:r w:rsidRPr="00134F8F">
        <w:rPr>
          <w:rFonts w:eastAsia="Calibri"/>
          <w:bCs/>
          <w:i/>
        </w:rPr>
        <w:t>n</w:t>
      </w:r>
      <w:r w:rsidRPr="00134F8F">
        <w:rPr>
          <w:rFonts w:eastAsia="Calibri"/>
        </w:rPr>
        <w:t xml:space="preserve"> </w:t>
      </w:r>
      <w:r w:rsidRPr="00134F8F">
        <w:rPr>
          <w:rFonts w:eastAsia="Calibri"/>
          <w:bCs/>
        </w:rPr>
        <w:t xml:space="preserve">of items purchased at a constant price </w:t>
      </w:r>
      <w:r w:rsidRPr="00134F8F">
        <w:rPr>
          <w:rFonts w:eastAsia="Calibri"/>
          <w:bCs/>
          <w:i/>
        </w:rPr>
        <w:t>p</w:t>
      </w:r>
      <w:r w:rsidRPr="00134F8F">
        <w:rPr>
          <w:rFonts w:eastAsia="Calibri"/>
          <w:bCs/>
        </w:rPr>
        <w:t xml:space="preserve">, the relationship between the total cost and the number of items can be expressed as </w:t>
      </w:r>
      <w:r w:rsidRPr="00134F8F">
        <w:rPr>
          <w:rFonts w:eastAsia="Calibri"/>
          <w:bCs/>
          <w:i/>
        </w:rPr>
        <w:t xml:space="preserve">t = </w:t>
      </w:r>
      <w:proofErr w:type="spellStart"/>
      <w:r w:rsidRPr="00134F8F">
        <w:rPr>
          <w:rFonts w:eastAsia="Calibri"/>
          <w:bCs/>
          <w:i/>
        </w:rPr>
        <w:t>pn</w:t>
      </w:r>
      <w:proofErr w:type="spellEnd"/>
      <w:r w:rsidRPr="00134F8F">
        <w:rPr>
          <w:rFonts w:eastAsia="Calibri"/>
          <w:bCs/>
        </w:rPr>
        <w:t>.</w:t>
      </w:r>
    </w:p>
    <w:p w:rsidR="00134F8F" w:rsidRPr="00134F8F" w:rsidRDefault="00134F8F" w:rsidP="00134F8F">
      <w:pPr>
        <w:autoSpaceDE w:val="0"/>
        <w:autoSpaceDN w:val="0"/>
        <w:adjustRightInd w:val="0"/>
        <w:spacing w:after="0"/>
        <w:ind w:firstLine="0"/>
        <w:jc w:val="left"/>
        <w:rPr>
          <w:rFonts w:eastAsia="Calibri"/>
          <w:b/>
          <w:bCs/>
        </w:rPr>
      </w:pPr>
    </w:p>
    <w:p w:rsidR="006D32C2" w:rsidRDefault="00134F8F" w:rsidP="0024493F">
      <w:pPr>
        <w:autoSpaceDE w:val="0"/>
        <w:autoSpaceDN w:val="0"/>
        <w:adjustRightInd w:val="0"/>
        <w:spacing w:after="0"/>
        <w:ind w:firstLine="0"/>
        <w:jc w:val="left"/>
      </w:pPr>
      <w:r w:rsidRPr="00134F8F">
        <w:rPr>
          <w:rFonts w:eastAsia="Calibri"/>
          <w:b/>
          <w:bCs/>
        </w:rPr>
        <w:t xml:space="preserve">MCC7.RP.2d </w:t>
      </w:r>
      <w:r w:rsidRPr="00134F8F">
        <w:rPr>
          <w:rFonts w:eastAsia="Calibri"/>
          <w:bCs/>
        </w:rPr>
        <w:t>Explain what a point (</w:t>
      </w:r>
      <w:r w:rsidRPr="00134F8F">
        <w:rPr>
          <w:rFonts w:eastAsia="Calibri"/>
          <w:bCs/>
          <w:i/>
        </w:rPr>
        <w:t>x</w:t>
      </w:r>
      <w:r w:rsidRPr="00134F8F">
        <w:rPr>
          <w:rFonts w:eastAsia="Calibri"/>
        </w:rPr>
        <w:t xml:space="preserve">, y) </w:t>
      </w:r>
      <w:r w:rsidRPr="00134F8F">
        <w:rPr>
          <w:rFonts w:eastAsia="Calibri"/>
          <w:bCs/>
        </w:rPr>
        <w:t xml:space="preserve">on the graph of a proportional relationship means in terms of the situation, with special attention to the points </w:t>
      </w:r>
      <w:r w:rsidRPr="00134F8F">
        <w:rPr>
          <w:rFonts w:eastAsia="Calibri"/>
        </w:rPr>
        <w:t xml:space="preserve">(0, 0) </w:t>
      </w:r>
      <w:r w:rsidRPr="00134F8F">
        <w:rPr>
          <w:rFonts w:eastAsia="Calibri"/>
          <w:bCs/>
        </w:rPr>
        <w:t xml:space="preserve">and (1, </w:t>
      </w:r>
      <w:r w:rsidRPr="00134F8F">
        <w:rPr>
          <w:rFonts w:eastAsia="Calibri"/>
          <w:bCs/>
          <w:i/>
        </w:rPr>
        <w:t>r</w:t>
      </w:r>
      <w:r w:rsidRPr="00134F8F">
        <w:rPr>
          <w:rFonts w:eastAsia="Calibri"/>
          <w:bCs/>
        </w:rPr>
        <w:t>)</w:t>
      </w:r>
      <w:r w:rsidRPr="00134F8F">
        <w:rPr>
          <w:rFonts w:eastAsia="Calibri"/>
        </w:rPr>
        <w:t xml:space="preserve"> </w:t>
      </w:r>
      <w:r w:rsidRPr="00134F8F">
        <w:rPr>
          <w:rFonts w:eastAsia="Calibri"/>
          <w:bCs/>
        </w:rPr>
        <w:t xml:space="preserve">where </w:t>
      </w:r>
      <w:r w:rsidRPr="00134F8F">
        <w:rPr>
          <w:rFonts w:eastAsia="Calibri"/>
          <w:bCs/>
          <w:i/>
        </w:rPr>
        <w:t xml:space="preserve">r </w:t>
      </w:r>
      <w:r w:rsidRPr="00134F8F">
        <w:rPr>
          <w:rFonts w:eastAsia="Calibri"/>
          <w:bCs/>
        </w:rPr>
        <w:t>is the uni</w:t>
      </w:r>
      <w:r w:rsidR="006D32C2">
        <w:t>t rate.</w:t>
      </w:r>
    </w:p>
    <w:p w:rsidR="006D32C2" w:rsidRDefault="006D32C2" w:rsidP="006D32C2">
      <w:pPr>
        <w:autoSpaceDE w:val="0"/>
        <w:autoSpaceDN w:val="0"/>
        <w:adjustRightInd w:val="0"/>
        <w:spacing w:after="0"/>
        <w:ind w:left="0" w:firstLine="0"/>
        <w:jc w:val="left"/>
        <w:rPr>
          <w:rFonts w:eastAsia="Calibri"/>
          <w:b/>
          <w:bCs/>
        </w:rPr>
      </w:pPr>
    </w:p>
    <w:p w:rsidR="006D32C2" w:rsidRPr="00134F8F" w:rsidRDefault="006D32C2" w:rsidP="006D32C2">
      <w:pPr>
        <w:autoSpaceDE w:val="0"/>
        <w:autoSpaceDN w:val="0"/>
        <w:adjustRightInd w:val="0"/>
        <w:spacing w:after="0"/>
        <w:ind w:left="0" w:firstLine="0"/>
        <w:jc w:val="left"/>
        <w:rPr>
          <w:rFonts w:eastAsia="Calibri"/>
          <w:bCs/>
          <w:i/>
        </w:rPr>
      </w:pPr>
      <w:r w:rsidRPr="00134F8F">
        <w:rPr>
          <w:rFonts w:eastAsia="Calibri"/>
          <w:b/>
          <w:bCs/>
        </w:rPr>
        <w:t xml:space="preserve">MCC7.RP.3 </w:t>
      </w:r>
      <w:r w:rsidRPr="00134F8F">
        <w:rPr>
          <w:rFonts w:eastAsia="Calibri"/>
          <w:bCs/>
        </w:rPr>
        <w:t xml:space="preserve">Use proportional relationships to solve multistep ratio and percent problems. </w:t>
      </w:r>
      <w:r w:rsidRPr="00134F8F">
        <w:rPr>
          <w:rFonts w:eastAsia="Calibri"/>
          <w:bCs/>
          <w:i/>
        </w:rPr>
        <w:t>Examples: simple interest, tax, markups and markdowns, gratuities and commissions, fees, percent increase and decrease, percent error.</w:t>
      </w:r>
    </w:p>
    <w:p w:rsidR="006D32C2" w:rsidRDefault="006D32C2" w:rsidP="0024493F">
      <w:pPr>
        <w:autoSpaceDE w:val="0"/>
        <w:autoSpaceDN w:val="0"/>
        <w:adjustRightInd w:val="0"/>
        <w:spacing w:after="0"/>
        <w:ind w:firstLine="0"/>
        <w:jc w:val="left"/>
      </w:pPr>
    </w:p>
    <w:p w:rsidR="0024493F" w:rsidRPr="00BD416E" w:rsidRDefault="006D32C2" w:rsidP="00BD416E">
      <w:pPr>
        <w:autoSpaceDE w:val="0"/>
        <w:autoSpaceDN w:val="0"/>
        <w:adjustRightInd w:val="0"/>
        <w:spacing w:after="0"/>
        <w:ind w:left="0" w:firstLine="0"/>
        <w:jc w:val="left"/>
        <w:rPr>
          <w:rFonts w:eastAsia="Calibri"/>
          <w:b/>
          <w:bCs/>
        </w:rPr>
      </w:pPr>
      <w:r>
        <w:rPr>
          <w:rFonts w:eastAsia="Calibri"/>
          <w:b/>
          <w:bCs/>
        </w:rPr>
        <w:t>STANDARDS FOR MATHEMATICAL PRACTICE</w:t>
      </w:r>
    </w:p>
    <w:p w:rsidR="0024493F" w:rsidRPr="0024493F" w:rsidRDefault="0024493F" w:rsidP="0024493F">
      <w:pPr>
        <w:autoSpaceDE w:val="0"/>
        <w:autoSpaceDN w:val="0"/>
        <w:adjustRightInd w:val="0"/>
        <w:spacing w:after="0"/>
        <w:ind w:firstLine="0"/>
        <w:jc w:val="left"/>
        <w:rPr>
          <w:rFonts w:eastAsia="Calibri"/>
          <w:bCs/>
        </w:rPr>
      </w:pPr>
      <w:r w:rsidRPr="0024493F">
        <w:rPr>
          <w:rFonts w:eastAsia="Calibri"/>
          <w:bCs/>
        </w:rPr>
        <w:t>This task uses all of the practices:</w:t>
      </w:r>
    </w:p>
    <w:p w:rsidR="0024493F" w:rsidRPr="0024493F" w:rsidRDefault="0024493F" w:rsidP="0024493F">
      <w:pPr>
        <w:autoSpaceDE w:val="0"/>
        <w:autoSpaceDN w:val="0"/>
        <w:adjustRightInd w:val="0"/>
        <w:spacing w:after="0"/>
        <w:ind w:firstLine="0"/>
        <w:jc w:val="left"/>
        <w:rPr>
          <w:rFonts w:eastAsia="Calibri"/>
          <w:bCs/>
        </w:rPr>
      </w:pPr>
      <w:r w:rsidRPr="0024493F">
        <w:rPr>
          <w:rFonts w:eastAsia="Calibri"/>
          <w:bCs/>
        </w:rPr>
        <w:t>1.  Make sense of problems and persevere in solving them</w:t>
      </w:r>
    </w:p>
    <w:p w:rsidR="0024493F" w:rsidRPr="0024493F" w:rsidRDefault="0024493F" w:rsidP="0024493F">
      <w:pPr>
        <w:autoSpaceDE w:val="0"/>
        <w:autoSpaceDN w:val="0"/>
        <w:adjustRightInd w:val="0"/>
        <w:spacing w:after="0"/>
        <w:ind w:firstLine="0"/>
        <w:jc w:val="left"/>
        <w:rPr>
          <w:rFonts w:eastAsia="Calibri"/>
          <w:bCs/>
        </w:rPr>
      </w:pPr>
      <w:r w:rsidRPr="0024493F">
        <w:rPr>
          <w:rFonts w:eastAsia="Calibri"/>
          <w:bCs/>
        </w:rPr>
        <w:t xml:space="preserve">2.  Reason abstractly and quantitatively. </w:t>
      </w:r>
    </w:p>
    <w:p w:rsidR="0024493F" w:rsidRPr="0024493F" w:rsidRDefault="0024493F" w:rsidP="0024493F">
      <w:pPr>
        <w:autoSpaceDE w:val="0"/>
        <w:autoSpaceDN w:val="0"/>
        <w:adjustRightInd w:val="0"/>
        <w:spacing w:after="0"/>
        <w:ind w:firstLine="0"/>
        <w:jc w:val="left"/>
        <w:rPr>
          <w:rFonts w:eastAsia="Calibri"/>
          <w:bCs/>
        </w:rPr>
      </w:pPr>
      <w:r w:rsidRPr="0024493F">
        <w:rPr>
          <w:rFonts w:eastAsia="Calibri"/>
          <w:bCs/>
        </w:rPr>
        <w:t xml:space="preserve">3.  Construct viable arguments and critique the reasoning of others.  </w:t>
      </w:r>
    </w:p>
    <w:p w:rsidR="0024493F" w:rsidRPr="0024493F" w:rsidRDefault="0024493F" w:rsidP="0024493F">
      <w:pPr>
        <w:autoSpaceDE w:val="0"/>
        <w:autoSpaceDN w:val="0"/>
        <w:adjustRightInd w:val="0"/>
        <w:spacing w:after="0"/>
        <w:ind w:firstLine="0"/>
        <w:jc w:val="left"/>
        <w:rPr>
          <w:rFonts w:eastAsia="Calibri"/>
          <w:bCs/>
        </w:rPr>
      </w:pPr>
      <w:r w:rsidRPr="0024493F">
        <w:rPr>
          <w:rFonts w:eastAsia="Calibri"/>
          <w:bCs/>
        </w:rPr>
        <w:lastRenderedPageBreak/>
        <w:t xml:space="preserve">4.  Model with mathematics. </w:t>
      </w:r>
    </w:p>
    <w:p w:rsidR="0024493F" w:rsidRPr="0024493F" w:rsidRDefault="0024493F" w:rsidP="0024493F">
      <w:pPr>
        <w:autoSpaceDE w:val="0"/>
        <w:autoSpaceDN w:val="0"/>
        <w:adjustRightInd w:val="0"/>
        <w:spacing w:after="0"/>
        <w:ind w:firstLine="0"/>
        <w:jc w:val="left"/>
        <w:rPr>
          <w:rFonts w:eastAsia="Calibri"/>
          <w:bCs/>
        </w:rPr>
      </w:pPr>
      <w:r w:rsidRPr="0024493F">
        <w:rPr>
          <w:rFonts w:eastAsia="Calibri"/>
          <w:bCs/>
        </w:rPr>
        <w:t>5.  Use appropriate tools strategically</w:t>
      </w:r>
    </w:p>
    <w:p w:rsidR="0024493F" w:rsidRPr="0024493F" w:rsidRDefault="0024493F" w:rsidP="0024493F">
      <w:pPr>
        <w:autoSpaceDE w:val="0"/>
        <w:autoSpaceDN w:val="0"/>
        <w:adjustRightInd w:val="0"/>
        <w:spacing w:after="0"/>
        <w:ind w:firstLine="0"/>
        <w:jc w:val="left"/>
        <w:rPr>
          <w:rFonts w:eastAsia="Calibri"/>
          <w:bCs/>
        </w:rPr>
      </w:pPr>
      <w:r w:rsidRPr="0024493F">
        <w:rPr>
          <w:rFonts w:eastAsia="Calibri"/>
          <w:bCs/>
        </w:rPr>
        <w:t>6.  Attend to precision.</w:t>
      </w:r>
    </w:p>
    <w:p w:rsidR="0024493F" w:rsidRPr="0024493F" w:rsidRDefault="0024493F" w:rsidP="0024493F">
      <w:pPr>
        <w:autoSpaceDE w:val="0"/>
        <w:autoSpaceDN w:val="0"/>
        <w:adjustRightInd w:val="0"/>
        <w:spacing w:after="0"/>
        <w:ind w:firstLine="0"/>
        <w:jc w:val="left"/>
        <w:rPr>
          <w:rFonts w:eastAsia="Calibri"/>
          <w:bCs/>
        </w:rPr>
      </w:pPr>
      <w:r w:rsidRPr="0024493F">
        <w:rPr>
          <w:rFonts w:eastAsia="Calibri"/>
          <w:bCs/>
        </w:rPr>
        <w:t xml:space="preserve">7.  Look for and make use of structure. </w:t>
      </w:r>
    </w:p>
    <w:p w:rsidR="00134F8F" w:rsidRPr="00134F8F" w:rsidRDefault="0024493F" w:rsidP="0024493F">
      <w:pPr>
        <w:autoSpaceDE w:val="0"/>
        <w:autoSpaceDN w:val="0"/>
        <w:adjustRightInd w:val="0"/>
        <w:spacing w:after="0"/>
        <w:ind w:firstLine="0"/>
        <w:jc w:val="left"/>
      </w:pPr>
      <w:r w:rsidRPr="0024493F">
        <w:rPr>
          <w:rFonts w:eastAsia="Calibri"/>
          <w:bCs/>
        </w:rPr>
        <w:t>8.  Look for and express regularity in repeated reasoning.</w:t>
      </w:r>
    </w:p>
    <w:p w:rsidR="00134F8F" w:rsidRPr="00F20361" w:rsidRDefault="00134F8F" w:rsidP="00134F8F">
      <w:pPr>
        <w:spacing w:after="0"/>
        <w:ind w:left="0" w:firstLine="0"/>
        <w:jc w:val="left"/>
        <w:rPr>
          <w:b/>
        </w:rPr>
      </w:pPr>
    </w:p>
    <w:p w:rsidR="00134F8F" w:rsidRPr="00BD416E" w:rsidRDefault="00DE211E" w:rsidP="00134F8F">
      <w:pPr>
        <w:spacing w:after="0"/>
        <w:ind w:left="0" w:firstLine="0"/>
        <w:jc w:val="left"/>
        <w:rPr>
          <w:b/>
          <w:bCs/>
          <w:color w:val="000000"/>
          <w:u w:val="single"/>
        </w:rPr>
      </w:pPr>
      <w:r>
        <w:rPr>
          <w:b/>
          <w:bCs/>
          <w:color w:val="000000"/>
          <w:u w:val="single"/>
        </w:rPr>
        <w:t>STANDARDS FOR MATHEMATICAL PRACTICE</w:t>
      </w:r>
    </w:p>
    <w:p w:rsidR="00134F8F" w:rsidRPr="00F20361" w:rsidRDefault="00134F8F" w:rsidP="00134F8F">
      <w:pPr>
        <w:spacing w:after="0"/>
        <w:ind w:left="0" w:firstLine="0"/>
        <w:jc w:val="left"/>
      </w:pPr>
      <w:r w:rsidRPr="00F20361">
        <w:t>This task uses all of the practices with emphasis on:</w:t>
      </w:r>
    </w:p>
    <w:p w:rsidR="00134F8F" w:rsidRPr="00F20361" w:rsidRDefault="00134F8F" w:rsidP="00134F8F">
      <w:pPr>
        <w:autoSpaceDE w:val="0"/>
        <w:autoSpaceDN w:val="0"/>
        <w:adjustRightInd w:val="0"/>
        <w:spacing w:after="0"/>
        <w:ind w:left="360" w:firstLine="0"/>
        <w:jc w:val="left"/>
      </w:pPr>
      <w:r w:rsidRPr="00F20361">
        <w:rPr>
          <w:color w:val="000000"/>
        </w:rPr>
        <w:t xml:space="preserve">3.  Construct viable arguments and critique the reasoning of others.  </w:t>
      </w:r>
    </w:p>
    <w:p w:rsidR="00134F8F" w:rsidRPr="00F20361" w:rsidRDefault="00134F8F" w:rsidP="00134F8F">
      <w:pPr>
        <w:autoSpaceDE w:val="0"/>
        <w:autoSpaceDN w:val="0"/>
        <w:adjustRightInd w:val="0"/>
        <w:spacing w:after="0"/>
        <w:ind w:left="360" w:firstLine="0"/>
        <w:jc w:val="left"/>
      </w:pPr>
      <w:r w:rsidRPr="00F20361">
        <w:rPr>
          <w:color w:val="000000"/>
        </w:rPr>
        <w:t xml:space="preserve">7.  Look for and make use of structure. </w:t>
      </w:r>
    </w:p>
    <w:p w:rsidR="00A83A2D" w:rsidRPr="0012719D" w:rsidRDefault="00A83A2D" w:rsidP="00C64F13">
      <w:pPr>
        <w:spacing w:after="0"/>
        <w:ind w:left="0" w:firstLine="0"/>
        <w:jc w:val="left"/>
        <w:rPr>
          <w:color w:val="0000FF"/>
          <w:u w:val="single"/>
        </w:rPr>
      </w:pPr>
    </w:p>
    <w:p w:rsidR="00A83A2D" w:rsidRPr="00A87299" w:rsidRDefault="00A83A2D" w:rsidP="00A83A2D">
      <w:pPr>
        <w:spacing w:after="0"/>
        <w:ind w:left="0" w:firstLine="0"/>
        <w:jc w:val="left"/>
        <w:rPr>
          <w:b/>
          <w:bCs/>
          <w:color w:val="000000"/>
          <w:u w:val="single"/>
        </w:rPr>
      </w:pPr>
      <w:r w:rsidRPr="00A87299">
        <w:rPr>
          <w:b/>
          <w:bCs/>
          <w:color w:val="000000"/>
          <w:u w:val="single"/>
        </w:rPr>
        <w:t>ESSENTIAL QUESTION</w:t>
      </w:r>
    </w:p>
    <w:p w:rsidR="00A83A2D" w:rsidRPr="00A87299" w:rsidRDefault="00A83A2D" w:rsidP="00A83A2D">
      <w:pPr>
        <w:spacing w:after="0"/>
        <w:ind w:left="0" w:firstLine="0"/>
        <w:jc w:val="left"/>
        <w:rPr>
          <w:b/>
          <w:bCs/>
          <w:color w:val="000000"/>
          <w:u w:val="single"/>
        </w:rPr>
      </w:pPr>
    </w:p>
    <w:p w:rsidR="00A83A2D" w:rsidRPr="000B6F05" w:rsidRDefault="00A83A2D" w:rsidP="00BD416E">
      <w:pPr>
        <w:spacing w:after="0"/>
        <w:ind w:left="0" w:firstLine="0"/>
        <w:jc w:val="left"/>
        <w:rPr>
          <w:b/>
          <w:bCs/>
          <w:color w:val="000000"/>
          <w:u w:val="single"/>
        </w:rPr>
      </w:pPr>
      <w:r w:rsidRPr="000B6F05">
        <w:rPr>
          <w:color w:val="000000"/>
        </w:rPr>
        <w:t>How do I solve and interpret solutions of real-world percent problems?</w:t>
      </w:r>
    </w:p>
    <w:p w:rsidR="00A83A2D" w:rsidRPr="00134F8F" w:rsidRDefault="00A83A2D" w:rsidP="00C64F13">
      <w:pPr>
        <w:spacing w:after="0"/>
        <w:ind w:left="0" w:firstLine="0"/>
        <w:jc w:val="left"/>
        <w:rPr>
          <w:color w:val="000000"/>
        </w:rPr>
      </w:pPr>
    </w:p>
    <w:p w:rsidR="00C64F13" w:rsidRPr="00134F8F" w:rsidRDefault="00C64F13" w:rsidP="00C64F13">
      <w:pPr>
        <w:spacing w:after="0"/>
        <w:ind w:left="0" w:firstLine="0"/>
        <w:jc w:val="left"/>
        <w:rPr>
          <w:color w:val="000000"/>
        </w:rPr>
      </w:pPr>
    </w:p>
    <w:p w:rsidR="00C64F13" w:rsidRPr="00134F8F" w:rsidRDefault="00C64F13" w:rsidP="00C64F13">
      <w:pPr>
        <w:spacing w:after="0"/>
        <w:ind w:left="0" w:firstLine="0"/>
        <w:jc w:val="left"/>
        <w:rPr>
          <w:b/>
          <w:u w:val="single"/>
        </w:rPr>
      </w:pPr>
      <w:r w:rsidRPr="00134F8F">
        <w:rPr>
          <w:b/>
          <w:u w:val="single"/>
        </w:rPr>
        <w:t>TASK COMMENTS:</w:t>
      </w:r>
    </w:p>
    <w:p w:rsidR="00C64F13" w:rsidRPr="00134F8F" w:rsidRDefault="00C64F13" w:rsidP="00C64F13">
      <w:pPr>
        <w:spacing w:after="0"/>
        <w:ind w:left="0" w:firstLine="0"/>
        <w:jc w:val="left"/>
        <w:rPr>
          <w:b/>
          <w:u w:val="single"/>
        </w:rPr>
      </w:pPr>
    </w:p>
    <w:p w:rsidR="006F34F2" w:rsidRDefault="00C64F13" w:rsidP="00BD416E">
      <w:pPr>
        <w:spacing w:after="0"/>
        <w:ind w:left="0" w:firstLine="0"/>
        <w:jc w:val="left"/>
      </w:pPr>
      <w:r w:rsidRPr="00134F8F">
        <w:t xml:space="preserve">Tasks and lessons from the Mathematics Assessment Project are specifically designed to help teachers effectively formatively assess their students. The way the tasks and lessons are designed gives the teacher a clear understanding of what the students are able to do and not do. Within the lesson, teachers will find suggestions and question prompts that will help guide students towards understanding. For more information access the MAP website: </w:t>
      </w:r>
    </w:p>
    <w:p w:rsidR="00C64F13" w:rsidRPr="0012719D" w:rsidRDefault="00AA695E" w:rsidP="00C64F13">
      <w:pPr>
        <w:spacing w:after="0"/>
        <w:ind w:left="0" w:firstLine="0"/>
        <w:jc w:val="left"/>
      </w:pPr>
      <w:hyperlink r:id="rId32" w:history="1">
        <w:r w:rsidR="00C64F13" w:rsidRPr="0012719D">
          <w:rPr>
            <w:color w:val="0000FF"/>
            <w:u w:val="single"/>
          </w:rPr>
          <w:t>http://www.map.mathshell.org/materials/background.php?subpage=summative</w:t>
        </w:r>
      </w:hyperlink>
    </w:p>
    <w:p w:rsidR="00C64F13" w:rsidRPr="00A87299" w:rsidRDefault="00C64F13" w:rsidP="00C64F13">
      <w:pPr>
        <w:spacing w:after="0"/>
        <w:ind w:left="0" w:firstLine="0"/>
        <w:jc w:val="left"/>
      </w:pPr>
    </w:p>
    <w:p w:rsidR="00C64F13" w:rsidRPr="0012719D" w:rsidRDefault="00C64F13" w:rsidP="00C64F13">
      <w:pPr>
        <w:spacing w:after="0"/>
        <w:ind w:left="0" w:firstLine="0"/>
        <w:jc w:val="left"/>
      </w:pPr>
      <w:r w:rsidRPr="00A87299">
        <w:t xml:space="preserve">The task, </w:t>
      </w:r>
      <w:r w:rsidRPr="000B6F05">
        <w:rPr>
          <w:i/>
        </w:rPr>
        <w:t>25% Sale</w:t>
      </w:r>
      <w:r w:rsidRPr="000B6F05">
        <w:t xml:space="preserve">, is a Mathematics Assessment Project Assessment Task that can be found at the website: </w:t>
      </w:r>
      <w:hyperlink r:id="rId33" w:history="1">
        <w:r w:rsidRPr="0012719D">
          <w:rPr>
            <w:color w:val="0000FF"/>
            <w:u w:val="single"/>
          </w:rPr>
          <w:t>http://www.map.mathshell.org/materials/tasks.php?taskid=358&amp;sub</w:t>
        </w:r>
        <w:r w:rsidRPr="00A87299">
          <w:rPr>
            <w:color w:val="0000FF"/>
            <w:u w:val="single"/>
          </w:rPr>
          <w:t>page=apprentice</w:t>
        </w:r>
      </w:hyperlink>
    </w:p>
    <w:p w:rsidR="00C64F13" w:rsidRPr="00A87299" w:rsidRDefault="00C64F13" w:rsidP="00C64F13">
      <w:pPr>
        <w:spacing w:after="0"/>
        <w:ind w:left="0" w:firstLine="0"/>
        <w:jc w:val="left"/>
      </w:pPr>
    </w:p>
    <w:p w:rsidR="00C64F13" w:rsidRPr="00A87299" w:rsidRDefault="00C64F13" w:rsidP="00C64F13">
      <w:pPr>
        <w:spacing w:after="0"/>
        <w:ind w:left="0" w:firstLine="0"/>
        <w:jc w:val="left"/>
      </w:pPr>
      <w:r w:rsidRPr="00A87299">
        <w:t>The PDF version of the task can be found at the link below:</w:t>
      </w:r>
    </w:p>
    <w:p w:rsidR="00C64F13" w:rsidRPr="0012719D" w:rsidRDefault="00AA695E" w:rsidP="00C64F13">
      <w:pPr>
        <w:spacing w:after="0"/>
        <w:ind w:left="0" w:firstLine="0"/>
        <w:jc w:val="left"/>
        <w:rPr>
          <w:color w:val="000000"/>
        </w:rPr>
      </w:pPr>
      <w:hyperlink r:id="rId34" w:history="1">
        <w:r w:rsidR="00C64F13" w:rsidRPr="0012719D">
          <w:rPr>
            <w:color w:val="0000FF"/>
            <w:u w:val="single"/>
          </w:rPr>
          <w:t>http://www.map.mathshell.org/materials/download.php?fileid=1042</w:t>
        </w:r>
      </w:hyperlink>
    </w:p>
    <w:p w:rsidR="00C64F13" w:rsidRPr="00A87299" w:rsidRDefault="00C64F13" w:rsidP="00C64F13">
      <w:pPr>
        <w:spacing w:after="0"/>
        <w:ind w:left="0" w:firstLine="0"/>
        <w:jc w:val="left"/>
        <w:rPr>
          <w:color w:val="000000"/>
        </w:rPr>
      </w:pPr>
    </w:p>
    <w:p w:rsidR="00C64F13" w:rsidRPr="00A87299" w:rsidRDefault="00C64F13" w:rsidP="00C64F13">
      <w:pPr>
        <w:spacing w:after="0"/>
        <w:ind w:left="0" w:firstLine="0"/>
        <w:jc w:val="left"/>
      </w:pPr>
      <w:r w:rsidRPr="00A87299">
        <w:t>The scoring rubric can be found at the following link:</w:t>
      </w:r>
    </w:p>
    <w:p w:rsidR="00C64F13" w:rsidRPr="0012719D" w:rsidRDefault="00AA695E" w:rsidP="00C64F13">
      <w:pPr>
        <w:spacing w:after="0"/>
        <w:ind w:left="0" w:firstLine="0"/>
        <w:jc w:val="left"/>
        <w:rPr>
          <w:color w:val="000000"/>
        </w:rPr>
      </w:pPr>
      <w:hyperlink r:id="rId35" w:history="1">
        <w:r w:rsidR="00C64F13" w:rsidRPr="0012719D">
          <w:rPr>
            <w:color w:val="0000FF"/>
            <w:u w:val="single"/>
          </w:rPr>
          <w:t>http://www.map.mathshell.org/materials/download.php?fileid=1043</w:t>
        </w:r>
      </w:hyperlink>
    </w:p>
    <w:p w:rsidR="00C64F13" w:rsidRPr="00A87299" w:rsidRDefault="00C64F13" w:rsidP="00C64F13">
      <w:pPr>
        <w:spacing w:after="0"/>
        <w:ind w:left="0" w:firstLine="0"/>
        <w:jc w:val="left"/>
        <w:rPr>
          <w:color w:val="000000"/>
        </w:rPr>
      </w:pPr>
    </w:p>
    <w:p w:rsidR="00A83A2D" w:rsidRPr="00134F8F" w:rsidRDefault="00A83A2D" w:rsidP="00A83A2D">
      <w:pPr>
        <w:autoSpaceDE w:val="0"/>
        <w:autoSpaceDN w:val="0"/>
        <w:adjustRightInd w:val="0"/>
        <w:spacing w:after="0"/>
        <w:ind w:left="360" w:firstLine="0"/>
        <w:jc w:val="left"/>
      </w:pPr>
      <w:r w:rsidRPr="00134F8F">
        <w:rPr>
          <w:color w:val="000000"/>
        </w:rPr>
        <w:t xml:space="preserve">. </w:t>
      </w:r>
    </w:p>
    <w:p w:rsidR="00C64F13" w:rsidRPr="00BD416E" w:rsidRDefault="00C64F13" w:rsidP="003F110F">
      <w:pPr>
        <w:spacing w:after="0"/>
        <w:ind w:left="0" w:firstLine="0"/>
        <w:jc w:val="left"/>
        <w:rPr>
          <w:b/>
        </w:rPr>
      </w:pPr>
    </w:p>
    <w:p w:rsidR="00C64F13" w:rsidRPr="00BD416E" w:rsidRDefault="00C64F13" w:rsidP="003F110F">
      <w:pPr>
        <w:spacing w:after="0"/>
        <w:ind w:left="0" w:firstLine="0"/>
        <w:jc w:val="left"/>
        <w:rPr>
          <w:b/>
        </w:rPr>
      </w:pPr>
    </w:p>
    <w:p w:rsidR="00C64F13" w:rsidRPr="00BD416E" w:rsidRDefault="00C64F13" w:rsidP="003F110F">
      <w:pPr>
        <w:spacing w:after="0"/>
        <w:ind w:left="0" w:firstLine="0"/>
        <w:jc w:val="left"/>
        <w:rPr>
          <w:b/>
        </w:rPr>
      </w:pPr>
    </w:p>
    <w:p w:rsidR="000773D5" w:rsidRDefault="000773D5">
      <w:pPr>
        <w:spacing w:line="276" w:lineRule="auto"/>
        <w:ind w:left="0" w:firstLine="0"/>
        <w:jc w:val="left"/>
        <w:rPr>
          <w:b/>
        </w:rPr>
      </w:pPr>
      <w:r>
        <w:rPr>
          <w:b/>
        </w:rPr>
        <w:br w:type="page"/>
      </w:r>
    </w:p>
    <w:p w:rsidR="003F110F" w:rsidRPr="0012719D" w:rsidRDefault="0024493F">
      <w:pPr>
        <w:spacing w:after="0"/>
        <w:ind w:left="0" w:firstLine="0"/>
        <w:jc w:val="left"/>
        <w:rPr>
          <w:rFonts w:ascii="TimesNewRomanPSMT" w:hAnsi="TimesNewRomanPSMT" w:cs="TimesNewRomanPSMT"/>
        </w:rPr>
      </w:pPr>
      <w:r w:rsidRPr="00F20361">
        <w:rPr>
          <w:b/>
          <w:u w:val="single"/>
        </w:rPr>
        <w:lastRenderedPageBreak/>
        <w:t>S</w:t>
      </w:r>
      <w:r>
        <w:rPr>
          <w:b/>
          <w:u w:val="single"/>
        </w:rPr>
        <w:t>HORT CYCLE TASK</w:t>
      </w:r>
      <w:r w:rsidRPr="00F20361">
        <w:rPr>
          <w:b/>
          <w:u w:val="single"/>
        </w:rPr>
        <w:t>:</w:t>
      </w:r>
      <w:r w:rsidRPr="00F20361">
        <w:rPr>
          <w:b/>
        </w:rPr>
        <w:t xml:space="preserve"> </w:t>
      </w:r>
      <w:bookmarkStart w:id="3" w:name="ice_cream"/>
      <w:r w:rsidR="00DE211E" w:rsidRPr="00BD416E">
        <w:rPr>
          <w:b/>
        </w:rPr>
        <w:t>Ice Cream</w:t>
      </w:r>
    </w:p>
    <w:bookmarkEnd w:id="3"/>
    <w:p w:rsidR="003F110F" w:rsidRPr="00135C7C" w:rsidRDefault="003F110F" w:rsidP="003F110F">
      <w:pPr>
        <w:spacing w:after="0"/>
        <w:ind w:left="0" w:firstLine="0"/>
        <w:jc w:val="left"/>
        <w:rPr>
          <w:i/>
        </w:rPr>
      </w:pPr>
      <w:r w:rsidRPr="00135C7C">
        <w:rPr>
          <w:i/>
        </w:rPr>
        <w:t>Source:  Balanced Assessment Materials from Mathematics Assessment Project</w:t>
      </w:r>
    </w:p>
    <w:p w:rsidR="003F110F" w:rsidRDefault="00AA695E" w:rsidP="003F110F">
      <w:pPr>
        <w:spacing w:after="0"/>
        <w:ind w:left="0" w:firstLine="0"/>
        <w:jc w:val="left"/>
        <w:rPr>
          <w:color w:val="0000FF"/>
          <w:u w:val="single"/>
        </w:rPr>
      </w:pPr>
      <w:hyperlink r:id="rId36" w:history="1">
        <w:r w:rsidR="003F110F" w:rsidRPr="00135C7C">
          <w:rPr>
            <w:color w:val="0000FF"/>
            <w:u w:val="single"/>
          </w:rPr>
          <w:t>http://www.map.mathshell.org/materials/download.php?fileid=1157</w:t>
        </w:r>
      </w:hyperlink>
    </w:p>
    <w:p w:rsidR="0024493F" w:rsidRDefault="0024493F" w:rsidP="003F110F">
      <w:pPr>
        <w:spacing w:after="0"/>
        <w:ind w:left="0" w:firstLine="0"/>
        <w:jc w:val="left"/>
        <w:rPr>
          <w:color w:val="0000FF"/>
          <w:u w:val="single"/>
        </w:rPr>
      </w:pPr>
    </w:p>
    <w:p w:rsidR="0024493F" w:rsidRPr="00135C7C" w:rsidRDefault="0024493F" w:rsidP="0024493F">
      <w:pPr>
        <w:spacing w:after="0"/>
        <w:ind w:left="0" w:firstLine="0"/>
        <w:jc w:val="left"/>
        <w:rPr>
          <w:color w:val="000000"/>
        </w:rPr>
      </w:pPr>
    </w:p>
    <w:p w:rsidR="0024493F" w:rsidRPr="00135C7C" w:rsidRDefault="0024493F" w:rsidP="0024493F">
      <w:pPr>
        <w:spacing w:after="0"/>
        <w:ind w:left="0" w:firstLine="0"/>
        <w:jc w:val="left"/>
        <w:rPr>
          <w:b/>
          <w:u w:val="single"/>
        </w:rPr>
      </w:pPr>
      <w:r w:rsidRPr="00135C7C">
        <w:rPr>
          <w:b/>
          <w:u w:val="single"/>
        </w:rPr>
        <w:t>STANDA</w:t>
      </w:r>
      <w:r w:rsidR="0041265D">
        <w:rPr>
          <w:b/>
          <w:u w:val="single"/>
        </w:rPr>
        <w:t>RDS ADDRESSED IN THIS TASK</w:t>
      </w:r>
    </w:p>
    <w:p w:rsidR="0024493F" w:rsidRPr="00135C7C" w:rsidRDefault="0024493F" w:rsidP="0024493F">
      <w:pPr>
        <w:spacing w:after="0"/>
        <w:ind w:left="0" w:firstLine="0"/>
        <w:jc w:val="left"/>
        <w:rPr>
          <w:b/>
          <w:u w:val="single"/>
        </w:rPr>
      </w:pPr>
    </w:p>
    <w:p w:rsidR="0024493F" w:rsidRPr="009631D0" w:rsidRDefault="0024493F" w:rsidP="0024493F">
      <w:pPr>
        <w:spacing w:after="0"/>
        <w:ind w:left="0" w:firstLine="0"/>
        <w:jc w:val="left"/>
        <w:rPr>
          <w:bCs/>
          <w:i/>
        </w:rPr>
      </w:pPr>
      <w:r w:rsidRPr="00135C7C">
        <w:rPr>
          <w:b/>
          <w:bCs/>
        </w:rPr>
        <w:t xml:space="preserve">MCC7.RP.1 </w:t>
      </w:r>
      <w:r w:rsidRPr="00135C7C">
        <w:rPr>
          <w:bCs/>
        </w:rPr>
        <w:t xml:space="preserve">Compute unit rates associated with ratios of fractions, including ratios of lengths, areas and other quantities measured in like or different units. </w:t>
      </w:r>
      <w:r w:rsidRPr="009631D0">
        <w:rPr>
          <w:bCs/>
          <w:i/>
        </w:rPr>
        <w:t xml:space="preserve">For example, if a person walks </w:t>
      </w:r>
      <w:r w:rsidRPr="009631D0">
        <w:rPr>
          <w:i/>
        </w:rPr>
        <w:br/>
      </w:r>
      <m:oMath>
        <m:f>
          <m:fPr>
            <m:ctrlPr>
              <w:rPr>
                <w:rFonts w:ascii="Cambria Math" w:hAnsi="Cambria Math"/>
                <w:i/>
              </w:rPr>
            </m:ctrlPr>
          </m:fPr>
          <m:num>
            <m:r>
              <w:rPr>
                <w:rFonts w:ascii="Cambria Math" w:hAnsi="Cambria Math"/>
              </w:rPr>
              <m:t>1</m:t>
            </m:r>
          </m:num>
          <m:den>
            <m:r>
              <w:rPr>
                <w:rFonts w:ascii="Cambria Math" w:hAnsi="Cambria Math"/>
              </w:rPr>
              <m:t>2</m:t>
            </m:r>
          </m:den>
        </m:f>
      </m:oMath>
      <w:r w:rsidRPr="009631D0">
        <w:rPr>
          <w:i/>
        </w:rPr>
        <w:t xml:space="preserve"> </w:t>
      </w:r>
      <w:r w:rsidRPr="009631D0">
        <w:rPr>
          <w:bCs/>
          <w:i/>
        </w:rPr>
        <w:t xml:space="preserve">mile in each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9631D0">
        <w:rPr>
          <w:bCs/>
          <w:i/>
        </w:rPr>
        <w:t xml:space="preserve"> hour, compute the unit rate as the complex fraction </w:t>
      </w:r>
      <m:oMath>
        <m:r>
          <w:rPr>
            <w:rFonts w:ascii="Cambria Math" w:eastAsia="Calibri" w:hAnsi="Cambria Math"/>
          </w:rPr>
          <m:t>(</m:t>
        </m:r>
        <m:f>
          <m:fPr>
            <m:ctrlPr>
              <w:rPr>
                <w:rFonts w:ascii="Cambria Math" w:eastAsia="Calibri" w:hAnsi="Cambria Math"/>
                <w:bCs/>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m:t>
        </m:r>
        <m:f>
          <m:fPr>
            <m:ctrlPr>
              <w:rPr>
                <w:rFonts w:ascii="Cambria Math" w:eastAsia="Calibri" w:hAnsi="Cambria Math"/>
                <w:bCs/>
                <w:i/>
              </w:rPr>
            </m:ctrlPr>
          </m:fPr>
          <m:num>
            <m:r>
              <w:rPr>
                <w:rFonts w:ascii="Cambria Math" w:eastAsia="Calibri" w:hAnsi="Cambria Math"/>
              </w:rPr>
              <m:t>1</m:t>
            </m:r>
          </m:num>
          <m:den>
            <m:r>
              <w:rPr>
                <w:rFonts w:ascii="Cambria Math" w:eastAsia="Calibri" w:hAnsi="Cambria Math"/>
              </w:rPr>
              <m:t>4</m:t>
            </m:r>
          </m:den>
        </m:f>
        <m:r>
          <w:rPr>
            <w:rFonts w:ascii="Cambria Math" w:eastAsia="Calibri" w:hAnsi="Cambria Math"/>
          </w:rPr>
          <m:t>)</m:t>
        </m:r>
        <m:r>
          <w:rPr>
            <w:rFonts w:ascii="Cambria Math" w:hAnsi="Cambria Math"/>
          </w:rPr>
          <m:t xml:space="preserve"> </m:t>
        </m:r>
      </m:oMath>
      <w:r w:rsidRPr="009631D0">
        <w:rPr>
          <w:bCs/>
          <w:i/>
        </w:rPr>
        <w:t>miles per hour, equivalently 2 miles per hour.</w:t>
      </w:r>
    </w:p>
    <w:p w:rsidR="0024493F" w:rsidRPr="00135C7C" w:rsidRDefault="0024493F" w:rsidP="0024493F">
      <w:pPr>
        <w:spacing w:after="0"/>
        <w:ind w:left="0" w:firstLine="0"/>
        <w:jc w:val="left"/>
        <w:rPr>
          <w:b/>
          <w:bCs/>
        </w:rPr>
      </w:pPr>
    </w:p>
    <w:p w:rsidR="0024493F" w:rsidRPr="00135C7C" w:rsidRDefault="0024493F" w:rsidP="0024493F">
      <w:pPr>
        <w:spacing w:after="0"/>
        <w:ind w:left="0" w:firstLine="0"/>
        <w:jc w:val="left"/>
        <w:rPr>
          <w:bCs/>
        </w:rPr>
      </w:pPr>
      <w:r w:rsidRPr="00135C7C">
        <w:rPr>
          <w:b/>
          <w:bCs/>
        </w:rPr>
        <w:t xml:space="preserve">MCC7.RP.2 </w:t>
      </w:r>
      <w:r w:rsidRPr="00135C7C">
        <w:rPr>
          <w:bCs/>
        </w:rPr>
        <w:t>Recognize and represent proportional relationships between quantities.</w:t>
      </w:r>
    </w:p>
    <w:p w:rsidR="0024493F" w:rsidRPr="00135C7C" w:rsidRDefault="0024493F" w:rsidP="0024493F">
      <w:pPr>
        <w:spacing w:after="0"/>
        <w:ind w:left="0" w:firstLine="0"/>
        <w:jc w:val="left"/>
        <w:rPr>
          <w:b/>
          <w:bCs/>
        </w:rPr>
      </w:pPr>
    </w:p>
    <w:p w:rsidR="0024493F" w:rsidRPr="00135C7C" w:rsidRDefault="0024493F" w:rsidP="00BD416E">
      <w:pPr>
        <w:spacing w:after="0"/>
        <w:ind w:firstLine="0"/>
        <w:jc w:val="left"/>
        <w:rPr>
          <w:bCs/>
        </w:rPr>
      </w:pPr>
      <w:r w:rsidRPr="00135C7C">
        <w:rPr>
          <w:b/>
          <w:bCs/>
        </w:rPr>
        <w:t xml:space="preserve">MCC7.RP.2a </w:t>
      </w:r>
      <w:r w:rsidRPr="00135C7C">
        <w:rPr>
          <w:bCs/>
        </w:rPr>
        <w:t>Decide whether two quantities are in a proportional relationship, e.g., by testing for equivalent ratios in a table or graphing on a coordinate plane and observing whether the graph is a straight line through the origin.</w:t>
      </w:r>
    </w:p>
    <w:p w:rsidR="0024493F" w:rsidRPr="00135C7C" w:rsidRDefault="0024493F" w:rsidP="0024493F">
      <w:pPr>
        <w:spacing w:after="0"/>
        <w:ind w:left="0" w:firstLine="0"/>
        <w:jc w:val="left"/>
        <w:rPr>
          <w:b/>
          <w:bCs/>
        </w:rPr>
      </w:pPr>
    </w:p>
    <w:p w:rsidR="0024493F" w:rsidRPr="00135C7C" w:rsidRDefault="0024493F" w:rsidP="00BD416E">
      <w:pPr>
        <w:spacing w:after="0"/>
        <w:ind w:firstLine="0"/>
        <w:jc w:val="left"/>
        <w:rPr>
          <w:b/>
          <w:bCs/>
        </w:rPr>
      </w:pPr>
      <w:r w:rsidRPr="00135C7C">
        <w:rPr>
          <w:b/>
          <w:bCs/>
        </w:rPr>
        <w:t xml:space="preserve">MCC7.RP.2b </w:t>
      </w:r>
      <w:r w:rsidRPr="00135C7C">
        <w:rPr>
          <w:bCs/>
        </w:rPr>
        <w:t>Identify the constant of proportionality (unit rate) in tables, graphs, equations, diagrams, and verbal descriptions of proportional relationships.</w:t>
      </w:r>
    </w:p>
    <w:p w:rsidR="0024493F" w:rsidRPr="00135C7C" w:rsidRDefault="0024493F" w:rsidP="0024493F">
      <w:pPr>
        <w:spacing w:after="0"/>
        <w:ind w:left="0" w:firstLine="0"/>
        <w:jc w:val="left"/>
        <w:rPr>
          <w:b/>
          <w:bCs/>
        </w:rPr>
      </w:pPr>
    </w:p>
    <w:p w:rsidR="0024493F" w:rsidRPr="00135C7C" w:rsidRDefault="0024493F" w:rsidP="00BD416E">
      <w:pPr>
        <w:spacing w:after="0"/>
        <w:ind w:firstLine="0"/>
        <w:jc w:val="left"/>
        <w:rPr>
          <w:bCs/>
        </w:rPr>
      </w:pPr>
      <w:r w:rsidRPr="00135C7C">
        <w:rPr>
          <w:b/>
          <w:bCs/>
        </w:rPr>
        <w:t xml:space="preserve">MCC7.RP.2c </w:t>
      </w:r>
      <w:r w:rsidRPr="00135C7C">
        <w:rPr>
          <w:bCs/>
        </w:rPr>
        <w:t xml:space="preserve">Represent proportional relationships by equations. For example, if total cost </w:t>
      </w:r>
      <w:r w:rsidRPr="00135C7C">
        <w:rPr>
          <w:bCs/>
          <w:i/>
        </w:rPr>
        <w:t>t</w:t>
      </w:r>
      <w:r w:rsidRPr="00135C7C">
        <w:t xml:space="preserve"> </w:t>
      </w:r>
      <w:r w:rsidRPr="00135C7C">
        <w:rPr>
          <w:bCs/>
        </w:rPr>
        <w:t xml:space="preserve">is proportional to the number </w:t>
      </w:r>
      <w:r w:rsidRPr="00135C7C">
        <w:rPr>
          <w:bCs/>
          <w:i/>
        </w:rPr>
        <w:t>n</w:t>
      </w:r>
      <w:r w:rsidRPr="00135C7C">
        <w:t xml:space="preserve"> </w:t>
      </w:r>
      <w:r w:rsidRPr="00135C7C">
        <w:rPr>
          <w:bCs/>
        </w:rPr>
        <w:t xml:space="preserve">of items purchased at a constant price </w:t>
      </w:r>
      <w:r w:rsidRPr="00135C7C">
        <w:rPr>
          <w:bCs/>
          <w:i/>
        </w:rPr>
        <w:t>p</w:t>
      </w:r>
      <w:r w:rsidRPr="00135C7C">
        <w:rPr>
          <w:bCs/>
        </w:rPr>
        <w:t xml:space="preserve">, the relationship between the total cost and the number of items can be expressed as </w:t>
      </w:r>
      <w:r w:rsidRPr="00135C7C">
        <w:rPr>
          <w:bCs/>
          <w:i/>
        </w:rPr>
        <w:t xml:space="preserve">t = </w:t>
      </w:r>
      <w:proofErr w:type="spellStart"/>
      <w:r w:rsidRPr="00135C7C">
        <w:rPr>
          <w:bCs/>
          <w:i/>
        </w:rPr>
        <w:t>pn</w:t>
      </w:r>
      <w:proofErr w:type="spellEnd"/>
      <w:r w:rsidRPr="00135C7C">
        <w:rPr>
          <w:bCs/>
        </w:rPr>
        <w:t>.</w:t>
      </w:r>
    </w:p>
    <w:p w:rsidR="0024493F" w:rsidRPr="00135C7C" w:rsidRDefault="0024493F" w:rsidP="0024493F">
      <w:pPr>
        <w:spacing w:after="0"/>
        <w:ind w:left="0" w:firstLine="0"/>
        <w:jc w:val="left"/>
        <w:rPr>
          <w:b/>
          <w:bCs/>
        </w:rPr>
      </w:pPr>
    </w:p>
    <w:p w:rsidR="0024493F" w:rsidRPr="00135C7C" w:rsidRDefault="0024493F" w:rsidP="00BD416E">
      <w:pPr>
        <w:spacing w:after="0"/>
        <w:ind w:firstLine="0"/>
        <w:jc w:val="left"/>
        <w:rPr>
          <w:bCs/>
        </w:rPr>
      </w:pPr>
      <w:r w:rsidRPr="00135C7C">
        <w:rPr>
          <w:b/>
          <w:bCs/>
        </w:rPr>
        <w:t xml:space="preserve">MCC7.RP.2d </w:t>
      </w:r>
      <w:r w:rsidRPr="00135C7C">
        <w:rPr>
          <w:bCs/>
        </w:rPr>
        <w:t>Explain what a point (</w:t>
      </w:r>
      <w:r w:rsidRPr="00135C7C">
        <w:rPr>
          <w:bCs/>
          <w:i/>
        </w:rPr>
        <w:t>x</w:t>
      </w:r>
      <w:r w:rsidRPr="00135C7C">
        <w:t xml:space="preserve">, y) </w:t>
      </w:r>
      <w:r w:rsidRPr="00135C7C">
        <w:rPr>
          <w:bCs/>
        </w:rPr>
        <w:t xml:space="preserve">on the graph of a proportional relationship means in terms of the situation, with special attention to the points </w:t>
      </w:r>
      <w:r w:rsidRPr="00135C7C">
        <w:t xml:space="preserve">(0, 0) </w:t>
      </w:r>
      <w:r w:rsidRPr="00135C7C">
        <w:rPr>
          <w:bCs/>
        </w:rPr>
        <w:t xml:space="preserve">and (1, </w:t>
      </w:r>
      <w:r w:rsidRPr="00135C7C">
        <w:rPr>
          <w:bCs/>
          <w:i/>
        </w:rPr>
        <w:t>r</w:t>
      </w:r>
      <w:r w:rsidRPr="00135C7C">
        <w:rPr>
          <w:bCs/>
        </w:rPr>
        <w:t>)</w:t>
      </w:r>
      <w:r w:rsidRPr="00135C7C">
        <w:t xml:space="preserve"> </w:t>
      </w:r>
      <w:r w:rsidRPr="00135C7C">
        <w:rPr>
          <w:bCs/>
        </w:rPr>
        <w:t xml:space="preserve">where </w:t>
      </w:r>
      <w:r w:rsidRPr="00135C7C">
        <w:rPr>
          <w:bCs/>
          <w:i/>
        </w:rPr>
        <w:t xml:space="preserve">r </w:t>
      </w:r>
      <w:r w:rsidRPr="00135C7C">
        <w:rPr>
          <w:bCs/>
        </w:rPr>
        <w:t>is the unit rate.</w:t>
      </w:r>
    </w:p>
    <w:p w:rsidR="0024493F" w:rsidRPr="00135C7C" w:rsidRDefault="0024493F" w:rsidP="0024493F">
      <w:pPr>
        <w:spacing w:after="0"/>
        <w:ind w:left="0" w:firstLine="0"/>
        <w:jc w:val="left"/>
      </w:pPr>
    </w:p>
    <w:p w:rsidR="0024493F" w:rsidRPr="00135C7C" w:rsidRDefault="0024493F" w:rsidP="0024493F">
      <w:pPr>
        <w:spacing w:after="0"/>
        <w:ind w:left="0" w:firstLine="0"/>
        <w:jc w:val="left"/>
        <w:rPr>
          <w:bCs/>
          <w:i/>
        </w:rPr>
      </w:pPr>
      <w:r w:rsidRPr="00135C7C">
        <w:rPr>
          <w:b/>
          <w:bCs/>
        </w:rPr>
        <w:t xml:space="preserve">MCC7.RP.3 </w:t>
      </w:r>
      <w:r w:rsidRPr="00135C7C">
        <w:rPr>
          <w:bCs/>
        </w:rPr>
        <w:t xml:space="preserve">Use proportional relationships to solve multistep ratio and percent problems. </w:t>
      </w:r>
      <w:r w:rsidRPr="00135C7C">
        <w:rPr>
          <w:bCs/>
          <w:i/>
        </w:rPr>
        <w:t>Examples: simple interest, tax, markups and markdowns, gratuities and commissions, fees, percent increase and decrease, percent error.</w:t>
      </w:r>
    </w:p>
    <w:p w:rsidR="0024493F" w:rsidRDefault="0024493F" w:rsidP="0024493F">
      <w:pPr>
        <w:spacing w:after="0"/>
        <w:ind w:left="0" w:firstLine="0"/>
        <w:jc w:val="left"/>
        <w:rPr>
          <w:b/>
          <w:sz w:val="28"/>
          <w:szCs w:val="28"/>
        </w:rPr>
      </w:pPr>
    </w:p>
    <w:p w:rsidR="0041265D" w:rsidRPr="00F20361" w:rsidRDefault="0041265D" w:rsidP="0041265D">
      <w:pPr>
        <w:spacing w:after="0"/>
        <w:ind w:left="0" w:firstLine="0"/>
        <w:jc w:val="left"/>
        <w:rPr>
          <w:b/>
          <w:bCs/>
          <w:color w:val="000000"/>
          <w:u w:val="single"/>
        </w:rPr>
      </w:pPr>
      <w:r w:rsidRPr="00F20361">
        <w:rPr>
          <w:b/>
          <w:bCs/>
          <w:color w:val="000000"/>
          <w:u w:val="single"/>
        </w:rPr>
        <w:t>STANDARDS FOR MATHEMATICAL PRACTICE</w:t>
      </w:r>
    </w:p>
    <w:p w:rsidR="0024493F" w:rsidRDefault="0024493F" w:rsidP="0024493F">
      <w:pPr>
        <w:spacing w:after="0"/>
        <w:ind w:left="0" w:firstLine="0"/>
        <w:jc w:val="left"/>
      </w:pPr>
      <w:r>
        <w:t>This task uses all of the practices:</w:t>
      </w:r>
    </w:p>
    <w:p w:rsidR="0024493F" w:rsidRDefault="0024493F" w:rsidP="0024493F">
      <w:pPr>
        <w:autoSpaceDE w:val="0"/>
        <w:autoSpaceDN w:val="0"/>
        <w:adjustRightInd w:val="0"/>
        <w:spacing w:after="0"/>
        <w:ind w:left="360" w:firstLine="0"/>
        <w:jc w:val="left"/>
      </w:pPr>
      <w:r>
        <w:t xml:space="preserve">1.  </w:t>
      </w:r>
      <w:r>
        <w:rPr>
          <w:color w:val="000000"/>
        </w:rPr>
        <w:t>Make sense of problems and persevere in solving them</w:t>
      </w:r>
    </w:p>
    <w:p w:rsidR="0024493F" w:rsidRDefault="0024493F" w:rsidP="0024493F">
      <w:pPr>
        <w:autoSpaceDE w:val="0"/>
        <w:autoSpaceDN w:val="0"/>
        <w:adjustRightInd w:val="0"/>
        <w:spacing w:after="0"/>
        <w:ind w:left="360" w:firstLine="0"/>
        <w:jc w:val="left"/>
        <w:rPr>
          <w:color w:val="000000"/>
        </w:rPr>
      </w:pPr>
      <w:r>
        <w:rPr>
          <w:color w:val="000000"/>
        </w:rPr>
        <w:t xml:space="preserve">2.  Reason abstractly and quantitatively. </w:t>
      </w:r>
    </w:p>
    <w:p w:rsidR="0024493F" w:rsidRDefault="0024493F" w:rsidP="0024493F">
      <w:pPr>
        <w:autoSpaceDE w:val="0"/>
        <w:autoSpaceDN w:val="0"/>
        <w:adjustRightInd w:val="0"/>
        <w:spacing w:after="0"/>
        <w:ind w:left="360" w:firstLine="0"/>
        <w:jc w:val="left"/>
      </w:pPr>
      <w:r>
        <w:rPr>
          <w:color w:val="000000"/>
        </w:rPr>
        <w:t xml:space="preserve">3.  Construct viable arguments and critique the reasoning of others.  </w:t>
      </w:r>
    </w:p>
    <w:p w:rsidR="0024493F" w:rsidRDefault="0024493F" w:rsidP="0024493F">
      <w:pPr>
        <w:autoSpaceDE w:val="0"/>
        <w:autoSpaceDN w:val="0"/>
        <w:adjustRightInd w:val="0"/>
        <w:spacing w:after="0"/>
        <w:ind w:left="360" w:firstLine="0"/>
        <w:jc w:val="left"/>
      </w:pPr>
      <w:r>
        <w:rPr>
          <w:color w:val="000000"/>
        </w:rPr>
        <w:t xml:space="preserve">4.  Model with mathematics. </w:t>
      </w:r>
    </w:p>
    <w:p w:rsidR="0024493F" w:rsidRDefault="0024493F" w:rsidP="0024493F">
      <w:pPr>
        <w:autoSpaceDE w:val="0"/>
        <w:autoSpaceDN w:val="0"/>
        <w:adjustRightInd w:val="0"/>
        <w:spacing w:after="0"/>
        <w:ind w:left="360" w:firstLine="0"/>
        <w:jc w:val="left"/>
      </w:pPr>
      <w:r>
        <w:rPr>
          <w:color w:val="000000"/>
        </w:rPr>
        <w:t>5.  Use appropriate tools strategically</w:t>
      </w:r>
    </w:p>
    <w:p w:rsidR="0024493F" w:rsidRDefault="0024493F" w:rsidP="0024493F">
      <w:pPr>
        <w:autoSpaceDE w:val="0"/>
        <w:autoSpaceDN w:val="0"/>
        <w:adjustRightInd w:val="0"/>
        <w:spacing w:after="0"/>
        <w:ind w:left="360" w:firstLine="0"/>
        <w:jc w:val="left"/>
      </w:pPr>
      <w:r>
        <w:rPr>
          <w:color w:val="000000"/>
        </w:rPr>
        <w:t>6.  Attend to precision.</w:t>
      </w:r>
    </w:p>
    <w:p w:rsidR="0024493F" w:rsidRDefault="0024493F" w:rsidP="0024493F">
      <w:pPr>
        <w:autoSpaceDE w:val="0"/>
        <w:autoSpaceDN w:val="0"/>
        <w:adjustRightInd w:val="0"/>
        <w:spacing w:after="0"/>
        <w:ind w:left="360" w:firstLine="0"/>
        <w:jc w:val="left"/>
      </w:pPr>
      <w:r>
        <w:rPr>
          <w:color w:val="000000"/>
        </w:rPr>
        <w:t xml:space="preserve">7.  Look for and make use of structure. </w:t>
      </w:r>
    </w:p>
    <w:p w:rsidR="0024493F" w:rsidRDefault="0024493F" w:rsidP="0024493F">
      <w:pPr>
        <w:autoSpaceDE w:val="0"/>
        <w:autoSpaceDN w:val="0"/>
        <w:adjustRightInd w:val="0"/>
        <w:ind w:hanging="360"/>
        <w:jc w:val="left"/>
      </w:pPr>
      <w:r>
        <w:t xml:space="preserve">8.  </w:t>
      </w:r>
      <w:r>
        <w:rPr>
          <w:color w:val="000000"/>
        </w:rPr>
        <w:t>Look for and express regularity in repeated reasoning.</w:t>
      </w:r>
    </w:p>
    <w:p w:rsidR="00A83A2D" w:rsidRDefault="00A83A2D" w:rsidP="00A83A2D">
      <w:pPr>
        <w:spacing w:after="0"/>
        <w:ind w:left="0" w:firstLine="0"/>
        <w:jc w:val="left"/>
        <w:rPr>
          <w:b/>
          <w:bCs/>
          <w:u w:val="single"/>
        </w:rPr>
      </w:pPr>
      <w:r>
        <w:rPr>
          <w:b/>
          <w:bCs/>
          <w:u w:val="single"/>
        </w:rPr>
        <w:lastRenderedPageBreak/>
        <w:t>ESSENTIAL QUESTION</w:t>
      </w:r>
    </w:p>
    <w:p w:rsidR="00A83A2D" w:rsidRDefault="00A83A2D" w:rsidP="00A83A2D">
      <w:pPr>
        <w:spacing w:after="0"/>
        <w:ind w:left="0" w:firstLine="0"/>
        <w:jc w:val="left"/>
        <w:rPr>
          <w:b/>
          <w:bCs/>
          <w:u w:val="single"/>
        </w:rPr>
      </w:pPr>
    </w:p>
    <w:p w:rsidR="00A83A2D" w:rsidRDefault="00A83A2D" w:rsidP="00BD416E">
      <w:pPr>
        <w:spacing w:after="0"/>
        <w:ind w:left="0" w:firstLine="0"/>
        <w:jc w:val="left"/>
        <w:rPr>
          <w:b/>
          <w:bCs/>
          <w:color w:val="000000"/>
          <w:u w:val="single"/>
        </w:rPr>
      </w:pPr>
      <w:r>
        <w:t>How do I analyze and solve proportional relationships in real-world contexts?</w:t>
      </w:r>
    </w:p>
    <w:p w:rsidR="00A83A2D" w:rsidRPr="00135C7C" w:rsidRDefault="00A83A2D" w:rsidP="003F110F">
      <w:pPr>
        <w:spacing w:after="0"/>
        <w:ind w:left="0" w:firstLine="0"/>
        <w:jc w:val="left"/>
        <w:rPr>
          <w:color w:val="000000"/>
        </w:rPr>
      </w:pPr>
    </w:p>
    <w:p w:rsidR="003F110F" w:rsidRPr="00135C7C" w:rsidRDefault="003F110F" w:rsidP="003F110F">
      <w:pPr>
        <w:spacing w:after="0"/>
        <w:ind w:left="0" w:firstLine="0"/>
        <w:jc w:val="left"/>
        <w:rPr>
          <w:color w:val="000000"/>
        </w:rPr>
      </w:pPr>
    </w:p>
    <w:p w:rsidR="003F110F" w:rsidRPr="00135C7C" w:rsidRDefault="003F110F" w:rsidP="003F110F">
      <w:pPr>
        <w:spacing w:after="0"/>
        <w:ind w:left="0" w:firstLine="0"/>
        <w:jc w:val="left"/>
        <w:rPr>
          <w:b/>
          <w:u w:val="single"/>
        </w:rPr>
      </w:pPr>
      <w:r w:rsidRPr="00135C7C">
        <w:rPr>
          <w:b/>
          <w:u w:val="single"/>
        </w:rPr>
        <w:t>TASK COMMENTS</w:t>
      </w:r>
    </w:p>
    <w:p w:rsidR="003F110F" w:rsidRPr="00135C7C" w:rsidRDefault="003F110F" w:rsidP="003F110F">
      <w:pPr>
        <w:spacing w:after="0"/>
        <w:ind w:left="0" w:firstLine="0"/>
        <w:jc w:val="left"/>
        <w:rPr>
          <w:b/>
          <w:u w:val="single"/>
        </w:rPr>
      </w:pPr>
    </w:p>
    <w:p w:rsidR="006F34F2" w:rsidRDefault="003F110F" w:rsidP="00BD416E">
      <w:pPr>
        <w:spacing w:after="0"/>
        <w:ind w:left="0" w:firstLine="0"/>
        <w:jc w:val="left"/>
      </w:pPr>
      <w:r w:rsidRPr="00135C7C">
        <w:t xml:space="preserve">Tasks and lessons from the Mathematics Assessment Project are specifically designed to help teachers effectively formatively assess their students. The way the tasks and lessons are designed gives the teacher a clear understanding of what the students are able to do and not do. Within the lesson, teachers will find suggestions and question prompts that will help guide students towards understanding. For more information access the MAP website: </w:t>
      </w:r>
    </w:p>
    <w:p w:rsidR="003F110F" w:rsidRPr="00135C7C" w:rsidRDefault="00AA695E" w:rsidP="003F110F">
      <w:pPr>
        <w:spacing w:after="0"/>
        <w:ind w:left="0" w:firstLine="0"/>
        <w:jc w:val="left"/>
      </w:pPr>
      <w:hyperlink r:id="rId37" w:history="1">
        <w:r w:rsidR="003F110F" w:rsidRPr="00135C7C">
          <w:rPr>
            <w:color w:val="0000FF"/>
            <w:u w:val="single"/>
          </w:rPr>
          <w:t>http://www.map.mathshell.org/materials/background.php?subpage=summative</w:t>
        </w:r>
      </w:hyperlink>
    </w:p>
    <w:p w:rsidR="003F110F" w:rsidRPr="00135C7C" w:rsidRDefault="003F110F" w:rsidP="003F110F">
      <w:pPr>
        <w:spacing w:after="0"/>
        <w:ind w:left="0" w:firstLine="0"/>
        <w:jc w:val="left"/>
      </w:pPr>
    </w:p>
    <w:p w:rsidR="003F110F" w:rsidRPr="00135C7C" w:rsidRDefault="003F110F" w:rsidP="003F110F">
      <w:pPr>
        <w:spacing w:after="0"/>
        <w:ind w:left="0" w:firstLine="0"/>
        <w:jc w:val="left"/>
      </w:pPr>
      <w:r w:rsidRPr="00135C7C">
        <w:t xml:space="preserve">The task, </w:t>
      </w:r>
      <w:r w:rsidRPr="00135C7C">
        <w:rPr>
          <w:i/>
        </w:rPr>
        <w:t>Ice Cream</w:t>
      </w:r>
      <w:r w:rsidRPr="00135C7C">
        <w:t xml:space="preserve">, is a Mathematics Assessment Project Assessment Task that can be found at the website: </w:t>
      </w:r>
      <w:hyperlink r:id="rId38" w:history="1">
        <w:r w:rsidRPr="00135C7C">
          <w:rPr>
            <w:color w:val="0000FF"/>
            <w:u w:val="single"/>
          </w:rPr>
          <w:t>http://www.map.mathshell.org/materials/tasks.php?taskid=389&amp;subpage=expert</w:t>
        </w:r>
      </w:hyperlink>
    </w:p>
    <w:p w:rsidR="003F110F" w:rsidRPr="00135C7C" w:rsidRDefault="003F110F" w:rsidP="003F110F">
      <w:pPr>
        <w:spacing w:after="0"/>
        <w:ind w:left="0" w:firstLine="0"/>
        <w:jc w:val="left"/>
      </w:pPr>
    </w:p>
    <w:p w:rsidR="003F110F" w:rsidRPr="00135C7C" w:rsidRDefault="003F110F" w:rsidP="003F110F">
      <w:pPr>
        <w:spacing w:after="0"/>
        <w:ind w:left="0" w:firstLine="0"/>
        <w:jc w:val="left"/>
      </w:pPr>
      <w:r w:rsidRPr="00135C7C">
        <w:t>The PDF version of the task can be found at the link below:</w:t>
      </w:r>
    </w:p>
    <w:p w:rsidR="003F110F" w:rsidRPr="00135C7C" w:rsidRDefault="00AA695E" w:rsidP="003F110F">
      <w:pPr>
        <w:spacing w:after="0"/>
        <w:ind w:left="0" w:firstLine="0"/>
        <w:jc w:val="left"/>
        <w:rPr>
          <w:color w:val="000000"/>
        </w:rPr>
      </w:pPr>
      <w:hyperlink r:id="rId39" w:history="1">
        <w:r w:rsidR="003F110F" w:rsidRPr="00135C7C">
          <w:rPr>
            <w:color w:val="0000FF"/>
            <w:u w:val="single"/>
          </w:rPr>
          <w:t>http://www.map.mathshell.org/materials/download.php?fileid=1157</w:t>
        </w:r>
      </w:hyperlink>
    </w:p>
    <w:p w:rsidR="003F110F" w:rsidRPr="00135C7C" w:rsidRDefault="003F110F" w:rsidP="003F110F">
      <w:pPr>
        <w:spacing w:after="0"/>
        <w:ind w:left="0" w:firstLine="0"/>
        <w:jc w:val="left"/>
        <w:rPr>
          <w:color w:val="000000"/>
        </w:rPr>
      </w:pPr>
    </w:p>
    <w:p w:rsidR="003F110F" w:rsidRPr="00135C7C" w:rsidRDefault="003F110F" w:rsidP="003F110F">
      <w:pPr>
        <w:spacing w:after="0"/>
        <w:ind w:left="0" w:firstLine="0"/>
        <w:jc w:val="left"/>
      </w:pPr>
      <w:r w:rsidRPr="00135C7C">
        <w:t>The scoring rubric can be found at the following link:</w:t>
      </w:r>
    </w:p>
    <w:p w:rsidR="003F110F" w:rsidRPr="00135C7C" w:rsidRDefault="00AA695E" w:rsidP="003F110F">
      <w:pPr>
        <w:spacing w:after="0"/>
        <w:ind w:left="0" w:firstLine="0"/>
        <w:jc w:val="left"/>
        <w:rPr>
          <w:color w:val="000000"/>
        </w:rPr>
      </w:pPr>
      <w:hyperlink r:id="rId40" w:history="1">
        <w:r w:rsidR="003F110F" w:rsidRPr="00135C7C">
          <w:rPr>
            <w:color w:val="0000FF"/>
            <w:u w:val="single"/>
          </w:rPr>
          <w:t>http://www.map.mathshell.org/materials/download.php?fileid=1158</w:t>
        </w:r>
      </w:hyperlink>
    </w:p>
    <w:p w:rsidR="003F110F" w:rsidRPr="00135C7C" w:rsidRDefault="003F110F" w:rsidP="003F110F">
      <w:pPr>
        <w:spacing w:after="0"/>
        <w:ind w:left="0" w:firstLine="0"/>
        <w:jc w:val="left"/>
        <w:rPr>
          <w:color w:val="000000"/>
        </w:rPr>
      </w:pPr>
    </w:p>
    <w:p w:rsidR="003F110F" w:rsidRPr="00135C7C" w:rsidRDefault="003F110F" w:rsidP="003F110F">
      <w:pPr>
        <w:spacing w:after="0"/>
        <w:ind w:left="0" w:firstLine="0"/>
        <w:jc w:val="left"/>
        <w:rPr>
          <w:bCs/>
        </w:rPr>
      </w:pPr>
      <w:r w:rsidRPr="00135C7C">
        <w:rPr>
          <w:bCs/>
        </w:rPr>
        <w:t>.</w:t>
      </w:r>
    </w:p>
    <w:p w:rsidR="003F110F" w:rsidRPr="00135C7C" w:rsidRDefault="003F110F" w:rsidP="003F110F">
      <w:pPr>
        <w:spacing w:after="0"/>
        <w:ind w:left="0" w:firstLine="0"/>
        <w:jc w:val="left"/>
      </w:pPr>
    </w:p>
    <w:p w:rsidR="003F110F" w:rsidRPr="00135C7C" w:rsidRDefault="003F110F" w:rsidP="003F110F">
      <w:pPr>
        <w:spacing w:after="0"/>
        <w:ind w:left="0" w:firstLine="0"/>
        <w:jc w:val="left"/>
        <w:rPr>
          <w:bCs/>
          <w:i/>
        </w:rPr>
      </w:pPr>
      <w:r w:rsidRPr="00135C7C">
        <w:rPr>
          <w:bCs/>
          <w:i/>
        </w:rPr>
        <w:t>.</w:t>
      </w:r>
    </w:p>
    <w:p w:rsidR="003F110F" w:rsidRDefault="003F110F" w:rsidP="00991C20">
      <w:pPr>
        <w:spacing w:after="0"/>
        <w:ind w:left="0" w:firstLine="0"/>
        <w:jc w:val="left"/>
        <w:rPr>
          <w:b/>
          <w:sz w:val="28"/>
          <w:szCs w:val="28"/>
        </w:rPr>
      </w:pPr>
    </w:p>
    <w:p w:rsidR="003F110F" w:rsidRDefault="003F110F" w:rsidP="00991C20">
      <w:pPr>
        <w:spacing w:after="0"/>
        <w:ind w:left="0" w:firstLine="0"/>
        <w:jc w:val="left"/>
        <w:rPr>
          <w:b/>
          <w:sz w:val="28"/>
          <w:szCs w:val="28"/>
        </w:rPr>
      </w:pPr>
    </w:p>
    <w:p w:rsidR="000773D5" w:rsidRDefault="000773D5">
      <w:pPr>
        <w:spacing w:line="276" w:lineRule="auto"/>
        <w:ind w:left="0" w:firstLine="0"/>
        <w:jc w:val="left"/>
        <w:rPr>
          <w:b/>
          <w:u w:val="single"/>
        </w:rPr>
      </w:pPr>
      <w:r>
        <w:rPr>
          <w:b/>
          <w:u w:val="single"/>
        </w:rPr>
        <w:br w:type="page"/>
      </w:r>
    </w:p>
    <w:p w:rsidR="00A83A2D" w:rsidRPr="00A87299" w:rsidRDefault="00DE211E" w:rsidP="00991C20">
      <w:pPr>
        <w:spacing w:after="0"/>
        <w:ind w:left="0" w:firstLine="0"/>
        <w:jc w:val="left"/>
        <w:rPr>
          <w:rFonts w:ascii="TimesNewRomanPSMT" w:hAnsi="TimesNewRomanPSMT" w:cs="TimesNewRomanPSMT"/>
        </w:rPr>
      </w:pPr>
      <w:r w:rsidRPr="00BD416E">
        <w:rPr>
          <w:b/>
          <w:u w:val="single"/>
        </w:rPr>
        <w:lastRenderedPageBreak/>
        <w:t>FORMATIVE ASSESSMENT LESSON</w:t>
      </w:r>
      <w:r w:rsidRPr="00BD416E">
        <w:rPr>
          <w:b/>
        </w:rPr>
        <w:t xml:space="preserve">:  </w:t>
      </w:r>
      <w:bookmarkStart w:id="4" w:name="inc_dec"/>
      <w:r w:rsidRPr="00BD416E">
        <w:rPr>
          <w:b/>
        </w:rPr>
        <w:t xml:space="preserve">Increasing and Decreasing </w:t>
      </w:r>
      <w:bookmarkEnd w:id="4"/>
      <w:r w:rsidRPr="00BD416E">
        <w:rPr>
          <w:b/>
        </w:rPr>
        <w:t>Quantities by a Percent</w:t>
      </w:r>
    </w:p>
    <w:p w:rsidR="00A83A2D" w:rsidRPr="00A87299" w:rsidRDefault="00A83A2D" w:rsidP="00A83A2D">
      <w:pPr>
        <w:spacing w:after="0"/>
        <w:ind w:left="0" w:firstLine="0"/>
        <w:jc w:val="left"/>
      </w:pPr>
      <w:r w:rsidRPr="00A87299">
        <w:t>(Concept Development)</w:t>
      </w:r>
    </w:p>
    <w:p w:rsidR="00A83A2D" w:rsidRPr="00BD416E" w:rsidRDefault="00DE211E" w:rsidP="00A83A2D">
      <w:pPr>
        <w:spacing w:after="0"/>
        <w:ind w:left="0" w:firstLine="0"/>
        <w:jc w:val="left"/>
      </w:pPr>
      <w:r w:rsidRPr="00BD416E">
        <w:rPr>
          <w:color w:val="000000"/>
        </w:rPr>
        <w:t>This lesson unit is intended to help you assess how well students are able to interpret percent increase and decrease.</w:t>
      </w:r>
    </w:p>
    <w:p w:rsidR="00A83A2D" w:rsidRPr="0012719D" w:rsidRDefault="00A83A2D" w:rsidP="00991C20">
      <w:pPr>
        <w:spacing w:after="0"/>
        <w:ind w:left="0" w:firstLine="0"/>
        <w:jc w:val="left"/>
        <w:rPr>
          <w:rFonts w:ascii="TimesNewRomanPSMT" w:hAnsi="TimesNewRomanPSMT" w:cs="TimesNewRomanPSMT"/>
        </w:rPr>
      </w:pPr>
    </w:p>
    <w:p w:rsidR="00991C20" w:rsidRPr="00A87299" w:rsidRDefault="00991C20" w:rsidP="00991C20">
      <w:pPr>
        <w:spacing w:after="0"/>
        <w:ind w:left="0" w:firstLine="0"/>
        <w:jc w:val="left"/>
        <w:rPr>
          <w:i/>
        </w:rPr>
      </w:pPr>
      <w:r w:rsidRPr="00A87299">
        <w:rPr>
          <w:i/>
        </w:rPr>
        <w:t>Source:  Formative Assessment Lesson Materials from Mathematics Assessment Project</w:t>
      </w:r>
    </w:p>
    <w:p w:rsidR="00991C20" w:rsidRPr="0012719D" w:rsidRDefault="00AA695E" w:rsidP="00991C20">
      <w:pPr>
        <w:spacing w:after="0"/>
        <w:ind w:left="0" w:firstLine="0"/>
        <w:jc w:val="left"/>
        <w:outlineLvl w:val="0"/>
      </w:pPr>
      <w:hyperlink r:id="rId41" w:history="1">
        <w:r w:rsidR="00991C20" w:rsidRPr="0012719D">
          <w:rPr>
            <w:color w:val="0000FF"/>
            <w:u w:val="single"/>
          </w:rPr>
          <w:t>http://map.mathshell.org/materials/download.php?fileid=1249</w:t>
        </w:r>
      </w:hyperlink>
    </w:p>
    <w:p w:rsidR="00991C20" w:rsidRPr="00151BB2" w:rsidRDefault="00991C20" w:rsidP="00991C20">
      <w:pPr>
        <w:spacing w:after="0"/>
        <w:ind w:left="0" w:firstLine="0"/>
        <w:jc w:val="left"/>
        <w:outlineLvl w:val="0"/>
      </w:pPr>
    </w:p>
    <w:p w:rsidR="0041265D" w:rsidRPr="0041265D" w:rsidRDefault="0041265D" w:rsidP="0041265D">
      <w:pPr>
        <w:spacing w:after="0"/>
        <w:ind w:left="0" w:firstLine="0"/>
        <w:jc w:val="left"/>
        <w:rPr>
          <w:b/>
          <w:u w:val="single"/>
        </w:rPr>
      </w:pPr>
      <w:r w:rsidRPr="0041265D">
        <w:rPr>
          <w:b/>
          <w:u w:val="single"/>
        </w:rPr>
        <w:t>STANDARDS ADDRESSED IN THIS TASK</w:t>
      </w:r>
    </w:p>
    <w:p w:rsidR="0041265D" w:rsidRPr="0041265D" w:rsidRDefault="0041265D" w:rsidP="0041265D">
      <w:pPr>
        <w:spacing w:after="0"/>
        <w:ind w:left="0" w:firstLine="0"/>
        <w:jc w:val="left"/>
        <w:rPr>
          <w:b/>
          <w:u w:val="single"/>
        </w:rPr>
      </w:pPr>
    </w:p>
    <w:p w:rsidR="0041265D" w:rsidRDefault="00DE211E" w:rsidP="0041265D">
      <w:pPr>
        <w:spacing w:after="0"/>
        <w:ind w:left="0" w:firstLine="0"/>
        <w:jc w:val="left"/>
        <w:rPr>
          <w:b/>
          <w:bCs/>
        </w:rPr>
      </w:pPr>
      <w:r w:rsidRPr="00BD416E">
        <w:rPr>
          <w:b/>
          <w:bCs/>
        </w:rPr>
        <w:t>Analyze proportional relationships and use them to solve real-world and mathematical problems.</w:t>
      </w:r>
    </w:p>
    <w:p w:rsidR="0041265D" w:rsidRPr="00BD416E" w:rsidRDefault="0041265D" w:rsidP="0041265D">
      <w:pPr>
        <w:spacing w:after="0"/>
        <w:ind w:left="0" w:firstLine="0"/>
        <w:jc w:val="left"/>
        <w:rPr>
          <w:b/>
          <w:bCs/>
        </w:rPr>
      </w:pPr>
    </w:p>
    <w:p w:rsidR="0041265D" w:rsidRPr="0041265D" w:rsidRDefault="0041265D" w:rsidP="0041265D">
      <w:pPr>
        <w:spacing w:after="0"/>
        <w:ind w:left="0" w:firstLine="0"/>
        <w:jc w:val="left"/>
        <w:rPr>
          <w:bCs/>
        </w:rPr>
      </w:pPr>
      <w:r w:rsidRPr="0041265D">
        <w:rPr>
          <w:b/>
          <w:bCs/>
        </w:rPr>
        <w:t>MCC7.RP.1</w:t>
      </w:r>
      <w:r w:rsidRPr="0041265D">
        <w:rPr>
          <w:bCs/>
        </w:rPr>
        <w:t xml:space="preserve"> Compute unit rates associated with ratios of fractions, including ratios of lengths, areas and other quantities measured in like or different units. </w:t>
      </w:r>
    </w:p>
    <w:p w:rsidR="00FE2CD3" w:rsidRDefault="00FE2CD3" w:rsidP="0041265D">
      <w:pPr>
        <w:spacing w:after="0"/>
        <w:ind w:left="0" w:firstLine="0"/>
        <w:jc w:val="left"/>
        <w:rPr>
          <w:b/>
          <w:bCs/>
        </w:rPr>
      </w:pPr>
    </w:p>
    <w:p w:rsidR="0041265D" w:rsidRPr="0041265D" w:rsidRDefault="0041265D" w:rsidP="0041265D">
      <w:pPr>
        <w:spacing w:after="0"/>
        <w:ind w:left="0" w:firstLine="0"/>
        <w:jc w:val="left"/>
      </w:pPr>
      <w:r w:rsidRPr="0041265D">
        <w:rPr>
          <w:b/>
          <w:bCs/>
        </w:rPr>
        <w:t>MCC7.RP.2</w:t>
      </w:r>
      <w:r w:rsidRPr="0041265D">
        <w:rPr>
          <w:bCs/>
        </w:rPr>
        <w:t xml:space="preserve"> Recognize and represent proportional relationships between quantities. </w:t>
      </w:r>
    </w:p>
    <w:p w:rsidR="0041265D" w:rsidRPr="0041265D" w:rsidRDefault="0041265D" w:rsidP="0041265D">
      <w:pPr>
        <w:spacing w:after="0"/>
        <w:ind w:left="0" w:firstLine="0"/>
        <w:jc w:val="left"/>
      </w:pPr>
      <w:r w:rsidRPr="0041265D">
        <w:rPr>
          <w:b/>
          <w:bCs/>
        </w:rPr>
        <w:t>MCC7.RP.2a</w:t>
      </w:r>
      <w:r w:rsidRPr="0041265D">
        <w:rPr>
          <w:bCs/>
        </w:rPr>
        <w:t xml:space="preserve"> Decide whether two quantities are in a proportional relationship, e.g., by testing for equivalent ratios in a table or graphing on a coordinate plane and observing whether the graph is a straight line through the origin. </w:t>
      </w:r>
    </w:p>
    <w:p w:rsidR="0041265D" w:rsidRPr="0041265D" w:rsidRDefault="0041265D" w:rsidP="0041265D">
      <w:pPr>
        <w:spacing w:after="0"/>
        <w:ind w:left="0" w:firstLine="0"/>
        <w:jc w:val="left"/>
      </w:pPr>
      <w:r w:rsidRPr="0041265D">
        <w:rPr>
          <w:b/>
          <w:bCs/>
        </w:rPr>
        <w:t>MCC7.RP.2b</w:t>
      </w:r>
      <w:r w:rsidRPr="0041265D">
        <w:rPr>
          <w:bCs/>
        </w:rPr>
        <w:t xml:space="preserve"> Identify the constant of proportionality (unit rate) in tables, graphs, equations, diagrams, and verbal descriptions of proportional relationships. </w:t>
      </w:r>
    </w:p>
    <w:p w:rsidR="0041265D" w:rsidRPr="0041265D" w:rsidRDefault="0041265D" w:rsidP="0041265D">
      <w:pPr>
        <w:spacing w:after="0"/>
        <w:ind w:left="0" w:firstLine="0"/>
        <w:jc w:val="left"/>
      </w:pPr>
      <w:r w:rsidRPr="0041265D">
        <w:rPr>
          <w:b/>
          <w:bCs/>
        </w:rPr>
        <w:t>MCC7.RP.2c</w:t>
      </w:r>
      <w:r w:rsidRPr="0041265D">
        <w:rPr>
          <w:bCs/>
        </w:rPr>
        <w:t xml:space="preserve"> Represent proportional relationships by equations.</w:t>
      </w:r>
    </w:p>
    <w:p w:rsidR="0041265D" w:rsidRPr="0041265D" w:rsidRDefault="0041265D" w:rsidP="0041265D">
      <w:pPr>
        <w:spacing w:after="0"/>
        <w:ind w:left="0" w:firstLine="0"/>
        <w:jc w:val="left"/>
      </w:pPr>
      <w:r w:rsidRPr="0041265D">
        <w:rPr>
          <w:b/>
          <w:bCs/>
        </w:rPr>
        <w:t>MCC7.RP.2d</w:t>
      </w:r>
      <w:r w:rsidRPr="0041265D">
        <w:rPr>
          <w:bCs/>
        </w:rPr>
        <w:t xml:space="preserve"> Explain what a point </w:t>
      </w:r>
      <m:oMath>
        <m:r>
          <w:rPr>
            <w:rFonts w:ascii="Cambria Math" w:hAnsi="Cambria Math"/>
          </w:rPr>
          <m:t>(x, y)</m:t>
        </m:r>
      </m:oMath>
      <w:r w:rsidRPr="0041265D">
        <w:rPr>
          <w:bCs/>
        </w:rPr>
        <w:t xml:space="preserve"> on the graph of a proportional relationship means in terms of the situation, with special attention to the points </w:t>
      </w:r>
      <m:oMath>
        <m:r>
          <w:rPr>
            <w:rFonts w:ascii="Cambria Math" w:hAnsi="Cambria Math"/>
          </w:rPr>
          <m:t>(0, 0)</m:t>
        </m:r>
      </m:oMath>
      <w:r w:rsidRPr="0041265D">
        <w:rPr>
          <w:bCs/>
        </w:rPr>
        <w:t xml:space="preserve"> and </w:t>
      </w:r>
      <m:oMath>
        <m:r>
          <w:rPr>
            <w:rFonts w:ascii="Cambria Math" w:hAnsi="Cambria Math"/>
          </w:rPr>
          <m:t>(1, r)</m:t>
        </m:r>
      </m:oMath>
      <w:r w:rsidRPr="0041265D">
        <w:rPr>
          <w:bCs/>
        </w:rPr>
        <w:t xml:space="preserve"> where </w:t>
      </w:r>
      <m:oMath>
        <m:r>
          <w:rPr>
            <w:rFonts w:ascii="Cambria Math" w:hAnsi="Cambria Math"/>
          </w:rPr>
          <m:t>r</m:t>
        </m:r>
      </m:oMath>
      <w:proofErr w:type="gramStart"/>
      <w:r w:rsidRPr="0041265D">
        <w:rPr>
          <w:bCs/>
        </w:rPr>
        <w:t xml:space="preserve"> is the unit </w:t>
      </w:r>
      <w:r w:rsidR="006D32C2">
        <w:rPr>
          <w:bCs/>
        </w:rPr>
        <w:t>r</w:t>
      </w:r>
      <w:r w:rsidRPr="0041265D">
        <w:rPr>
          <w:bCs/>
        </w:rPr>
        <w:t>ate</w:t>
      </w:r>
      <w:proofErr w:type="gramEnd"/>
      <w:r w:rsidRPr="0041265D">
        <w:rPr>
          <w:bCs/>
        </w:rPr>
        <w:t>.</w:t>
      </w:r>
    </w:p>
    <w:p w:rsidR="00FE2CD3" w:rsidRDefault="00FE2CD3" w:rsidP="0041265D">
      <w:pPr>
        <w:spacing w:after="0"/>
        <w:ind w:left="0" w:firstLine="0"/>
        <w:jc w:val="left"/>
        <w:rPr>
          <w:b/>
          <w:bCs/>
        </w:rPr>
      </w:pPr>
    </w:p>
    <w:p w:rsidR="0041265D" w:rsidRPr="0041265D" w:rsidRDefault="0041265D" w:rsidP="0041265D">
      <w:pPr>
        <w:spacing w:after="0"/>
        <w:ind w:left="0" w:firstLine="0"/>
        <w:jc w:val="left"/>
        <w:rPr>
          <w:bCs/>
        </w:rPr>
      </w:pPr>
      <w:r w:rsidRPr="0041265D">
        <w:rPr>
          <w:b/>
          <w:bCs/>
        </w:rPr>
        <w:t xml:space="preserve">MCC7.RP.3 </w:t>
      </w:r>
      <w:r w:rsidRPr="0041265D">
        <w:rPr>
          <w:bCs/>
        </w:rPr>
        <w:t xml:space="preserve">Use proportional relationships to solve multistep ratio and percent problems. Examples: simple interest, tax, markups and markdowns, gratuities and commissions, fees, percent increase and decrease, percent error. </w:t>
      </w:r>
    </w:p>
    <w:p w:rsidR="0041265D" w:rsidRPr="0041265D" w:rsidRDefault="0041265D" w:rsidP="0041265D">
      <w:pPr>
        <w:spacing w:after="0"/>
        <w:ind w:left="0" w:firstLine="0"/>
        <w:jc w:val="left"/>
        <w:rPr>
          <w:color w:val="000000"/>
        </w:rPr>
      </w:pPr>
    </w:p>
    <w:p w:rsidR="0041265D" w:rsidRPr="00F20361" w:rsidRDefault="0041265D" w:rsidP="0041265D">
      <w:pPr>
        <w:spacing w:after="0"/>
        <w:ind w:left="0" w:firstLine="0"/>
        <w:jc w:val="left"/>
        <w:rPr>
          <w:b/>
          <w:bCs/>
          <w:color w:val="000000"/>
          <w:u w:val="single"/>
        </w:rPr>
      </w:pPr>
      <w:r w:rsidRPr="00F20361">
        <w:rPr>
          <w:b/>
          <w:bCs/>
          <w:color w:val="000000"/>
          <w:u w:val="single"/>
        </w:rPr>
        <w:t>STANDARDS FOR MATHEMATICAL PRACTICE</w:t>
      </w:r>
    </w:p>
    <w:p w:rsidR="0041265D" w:rsidRPr="0041265D" w:rsidRDefault="0041265D" w:rsidP="0041265D">
      <w:pPr>
        <w:spacing w:after="0"/>
        <w:ind w:left="0" w:firstLine="0"/>
        <w:jc w:val="left"/>
      </w:pPr>
      <w:r w:rsidRPr="0041265D">
        <w:t>This lesson uses all of the practices with emphasis on:</w:t>
      </w:r>
    </w:p>
    <w:p w:rsidR="0041265D" w:rsidRPr="0041265D" w:rsidRDefault="0041265D" w:rsidP="0041265D">
      <w:pPr>
        <w:autoSpaceDE w:val="0"/>
        <w:autoSpaceDN w:val="0"/>
        <w:adjustRightInd w:val="0"/>
        <w:spacing w:after="0"/>
        <w:ind w:left="360" w:firstLine="0"/>
        <w:contextualSpacing/>
        <w:jc w:val="left"/>
        <w:rPr>
          <w:rFonts w:eastAsia="Arial"/>
          <w:color w:val="000000"/>
        </w:rPr>
      </w:pPr>
      <w:r w:rsidRPr="0041265D">
        <w:rPr>
          <w:rFonts w:eastAsia="Calibri"/>
          <w:bCs/>
          <w:color w:val="000000"/>
        </w:rPr>
        <w:t xml:space="preserve">2.  Reason abstractly and quantitatively. </w:t>
      </w:r>
    </w:p>
    <w:p w:rsidR="0041265D" w:rsidRPr="0041265D" w:rsidRDefault="0041265D" w:rsidP="0041265D">
      <w:pPr>
        <w:autoSpaceDE w:val="0"/>
        <w:autoSpaceDN w:val="0"/>
        <w:adjustRightInd w:val="0"/>
        <w:spacing w:after="0"/>
        <w:ind w:left="360" w:firstLine="0"/>
        <w:contextualSpacing/>
        <w:jc w:val="left"/>
        <w:rPr>
          <w:rFonts w:eastAsia="Arial"/>
        </w:rPr>
      </w:pPr>
      <w:r w:rsidRPr="0041265D">
        <w:rPr>
          <w:rFonts w:eastAsia="Calibri"/>
          <w:bCs/>
          <w:color w:val="000000"/>
        </w:rPr>
        <w:t xml:space="preserve">7.  Look for and make use of structure. </w:t>
      </w:r>
    </w:p>
    <w:p w:rsidR="006D32C2" w:rsidRDefault="006D32C2" w:rsidP="00991C20">
      <w:pPr>
        <w:spacing w:after="0"/>
        <w:ind w:left="0" w:firstLine="0"/>
        <w:jc w:val="left"/>
        <w:outlineLvl w:val="0"/>
        <w:rPr>
          <w:b/>
          <w:u w:val="single"/>
        </w:rPr>
      </w:pPr>
    </w:p>
    <w:p w:rsidR="00991C20" w:rsidRPr="00151BB2" w:rsidRDefault="00991C20" w:rsidP="00991C20">
      <w:pPr>
        <w:spacing w:after="0"/>
        <w:ind w:left="0" w:firstLine="0"/>
        <w:jc w:val="left"/>
        <w:outlineLvl w:val="0"/>
        <w:rPr>
          <w:b/>
          <w:u w:val="single"/>
        </w:rPr>
      </w:pPr>
      <w:r w:rsidRPr="00151BB2">
        <w:rPr>
          <w:b/>
          <w:u w:val="single"/>
        </w:rPr>
        <w:t>ESSENTIAL QUESTIONS</w:t>
      </w:r>
    </w:p>
    <w:p w:rsidR="00991C20" w:rsidRPr="0012719D" w:rsidRDefault="00991C20" w:rsidP="00991C20">
      <w:pPr>
        <w:spacing w:after="0"/>
        <w:ind w:left="0" w:firstLine="0"/>
        <w:jc w:val="left"/>
        <w:outlineLvl w:val="0"/>
        <w:rPr>
          <w:b/>
          <w:u w:val="single"/>
        </w:rPr>
      </w:pPr>
    </w:p>
    <w:p w:rsidR="00991C20" w:rsidRPr="00BD416E" w:rsidRDefault="00DE211E" w:rsidP="00047893">
      <w:pPr>
        <w:numPr>
          <w:ilvl w:val="0"/>
          <w:numId w:val="35"/>
        </w:numPr>
        <w:autoSpaceDE w:val="0"/>
        <w:autoSpaceDN w:val="0"/>
        <w:adjustRightInd w:val="0"/>
        <w:spacing w:after="0" w:line="276" w:lineRule="auto"/>
        <w:jc w:val="left"/>
        <w:rPr>
          <w:color w:val="231D1D"/>
        </w:rPr>
      </w:pPr>
      <w:r w:rsidRPr="00BD416E">
        <w:rPr>
          <w:color w:val="231D1D"/>
        </w:rPr>
        <w:t>How do I translate between percents, decimals, and fractions?</w:t>
      </w:r>
    </w:p>
    <w:p w:rsidR="00991C20" w:rsidRPr="00BD416E" w:rsidRDefault="00DE211E" w:rsidP="00047893">
      <w:pPr>
        <w:numPr>
          <w:ilvl w:val="0"/>
          <w:numId w:val="35"/>
        </w:numPr>
        <w:autoSpaceDE w:val="0"/>
        <w:autoSpaceDN w:val="0"/>
        <w:adjustRightInd w:val="0"/>
        <w:spacing w:after="0" w:line="276" w:lineRule="auto"/>
        <w:jc w:val="left"/>
        <w:rPr>
          <w:color w:val="231D1D"/>
        </w:rPr>
      </w:pPr>
      <w:r w:rsidRPr="00BD416E">
        <w:rPr>
          <w:color w:val="231D1D"/>
        </w:rPr>
        <w:t>How do I utilize percent of increase and decrease as an aspect of multiplication?</w:t>
      </w:r>
    </w:p>
    <w:p w:rsidR="00991C20" w:rsidRPr="0012719D" w:rsidRDefault="00991C20" w:rsidP="00991C20">
      <w:pPr>
        <w:spacing w:after="0"/>
        <w:ind w:left="0" w:firstLine="0"/>
        <w:jc w:val="left"/>
      </w:pPr>
    </w:p>
    <w:p w:rsidR="00FE2CD3" w:rsidRDefault="00FE2CD3">
      <w:pPr>
        <w:spacing w:line="276" w:lineRule="auto"/>
        <w:ind w:left="0" w:firstLine="0"/>
        <w:jc w:val="left"/>
        <w:rPr>
          <w:b/>
          <w:u w:val="single"/>
        </w:rPr>
      </w:pPr>
      <w:r>
        <w:rPr>
          <w:b/>
          <w:u w:val="single"/>
        </w:rPr>
        <w:br w:type="page"/>
      </w:r>
    </w:p>
    <w:p w:rsidR="00991C20" w:rsidRPr="00A87299" w:rsidRDefault="00991C20" w:rsidP="00991C20">
      <w:pPr>
        <w:spacing w:after="0"/>
        <w:ind w:left="0" w:firstLine="0"/>
        <w:jc w:val="left"/>
        <w:rPr>
          <w:b/>
          <w:u w:val="single"/>
        </w:rPr>
      </w:pPr>
      <w:r w:rsidRPr="00A87299">
        <w:rPr>
          <w:b/>
          <w:u w:val="single"/>
        </w:rPr>
        <w:lastRenderedPageBreak/>
        <w:t>TASK COMMENTS</w:t>
      </w:r>
    </w:p>
    <w:p w:rsidR="00991C20" w:rsidRPr="000B6F05" w:rsidRDefault="00991C20" w:rsidP="00991C20">
      <w:pPr>
        <w:spacing w:after="0"/>
        <w:ind w:left="0" w:firstLine="0"/>
        <w:jc w:val="left"/>
        <w:rPr>
          <w:b/>
          <w:u w:val="single"/>
        </w:rPr>
      </w:pPr>
    </w:p>
    <w:p w:rsidR="006F34F2" w:rsidRDefault="00991C20" w:rsidP="00BD416E">
      <w:pPr>
        <w:spacing w:after="0"/>
        <w:ind w:left="0" w:firstLine="0"/>
        <w:jc w:val="left"/>
      </w:pPr>
      <w:r w:rsidRPr="000B6F05">
        <w:t>Tasks and lessons from the Mathematics Assessment Project are specifically designed to help teachers effectively formatively assess their students. The way the tasks and lessons are designed gives the teacher a clear understanding of what the stude</w:t>
      </w:r>
      <w:r w:rsidRPr="0041265D">
        <w:t xml:space="preserve">nts are able to do and not do. Within the lesson, teachers will find suggestions and question prompts that will help guide students towards understanding. For more information access the MAP website: </w:t>
      </w:r>
    </w:p>
    <w:p w:rsidR="00991C20" w:rsidRPr="0012719D" w:rsidRDefault="00AA695E" w:rsidP="00991C20">
      <w:pPr>
        <w:spacing w:after="0"/>
        <w:ind w:left="0" w:firstLine="0"/>
        <w:jc w:val="left"/>
      </w:pPr>
      <w:hyperlink r:id="rId42" w:history="1">
        <w:r w:rsidR="00991C20" w:rsidRPr="0012719D">
          <w:rPr>
            <w:color w:val="0000FF"/>
            <w:u w:val="single"/>
          </w:rPr>
          <w:t>http://www.map.mathshell.org/materials/background.php?subpage=formative</w:t>
        </w:r>
      </w:hyperlink>
      <w:r w:rsidR="00991C20" w:rsidRPr="0012719D">
        <w:t xml:space="preserve"> </w:t>
      </w:r>
      <w:r w:rsidR="00991C20" w:rsidRPr="0012719D">
        <w:tab/>
      </w:r>
    </w:p>
    <w:p w:rsidR="00991C20" w:rsidRPr="00A87299" w:rsidRDefault="00991C20" w:rsidP="00991C20">
      <w:pPr>
        <w:spacing w:after="0"/>
        <w:ind w:left="0" w:firstLine="0"/>
        <w:jc w:val="left"/>
      </w:pPr>
    </w:p>
    <w:p w:rsidR="00991C20" w:rsidRPr="0012719D" w:rsidRDefault="00991C20" w:rsidP="00991C20">
      <w:pPr>
        <w:spacing w:after="0"/>
        <w:ind w:left="0" w:firstLine="0"/>
        <w:jc w:val="left"/>
      </w:pPr>
      <w:r w:rsidRPr="00A87299">
        <w:t xml:space="preserve">The task, </w:t>
      </w:r>
      <w:r w:rsidRPr="00A87299">
        <w:rPr>
          <w:i/>
        </w:rPr>
        <w:t>Increasing and Decreasing Quantities by a Percent</w:t>
      </w:r>
      <w:r w:rsidRPr="000B6F05">
        <w:t xml:space="preserve">, is a Formative Assessment Lesson (FAL) that can be found at the website: </w:t>
      </w:r>
      <w:hyperlink r:id="rId43" w:history="1">
        <w:r w:rsidRPr="0012719D">
          <w:rPr>
            <w:color w:val="0000FF"/>
            <w:u w:val="single"/>
          </w:rPr>
          <w:t>http://map.mathshell.org/materials/lessons.php?taskid=210&amp;subpage=concept</w:t>
        </w:r>
      </w:hyperlink>
    </w:p>
    <w:p w:rsidR="00991C20" w:rsidRPr="00A87299" w:rsidRDefault="00991C20" w:rsidP="00991C20">
      <w:pPr>
        <w:spacing w:after="0"/>
        <w:ind w:left="0" w:firstLine="0"/>
        <w:jc w:val="left"/>
      </w:pPr>
    </w:p>
    <w:p w:rsidR="00991C20" w:rsidRPr="00A87299" w:rsidRDefault="00991C20" w:rsidP="00991C20">
      <w:pPr>
        <w:spacing w:after="0"/>
        <w:ind w:left="0" w:firstLine="0"/>
        <w:jc w:val="left"/>
      </w:pPr>
    </w:p>
    <w:p w:rsidR="00991C20" w:rsidRPr="0041265D" w:rsidRDefault="00991C20" w:rsidP="00991C20">
      <w:pPr>
        <w:spacing w:after="0"/>
        <w:ind w:left="0" w:firstLine="0"/>
        <w:jc w:val="left"/>
      </w:pPr>
      <w:r w:rsidRPr="000B6F05">
        <w:t>The FAL document provides a clear lesson design, from the opening of the lesson to the closing of the le</w:t>
      </w:r>
      <w:r w:rsidRPr="0041265D">
        <w:t xml:space="preserve">sson. </w:t>
      </w:r>
    </w:p>
    <w:p w:rsidR="00991C20" w:rsidRPr="0041265D" w:rsidRDefault="00991C20" w:rsidP="00991C20">
      <w:pPr>
        <w:spacing w:after="0"/>
        <w:ind w:left="0" w:firstLine="0"/>
        <w:jc w:val="left"/>
      </w:pPr>
    </w:p>
    <w:p w:rsidR="00991C20" w:rsidRPr="0041265D" w:rsidRDefault="00991C20" w:rsidP="00991C20">
      <w:pPr>
        <w:spacing w:after="0"/>
        <w:ind w:left="0" w:firstLine="0"/>
        <w:jc w:val="left"/>
      </w:pPr>
      <w:r w:rsidRPr="0041265D">
        <w:t>The PDF version of the task can be found at the link below:</w:t>
      </w:r>
    </w:p>
    <w:p w:rsidR="00991C20" w:rsidRPr="0012719D" w:rsidRDefault="00AA695E" w:rsidP="00991C20">
      <w:pPr>
        <w:spacing w:after="0"/>
        <w:ind w:left="0" w:firstLine="0"/>
        <w:jc w:val="left"/>
      </w:pPr>
      <w:hyperlink r:id="rId44" w:history="1">
        <w:r w:rsidR="00991C20" w:rsidRPr="0012719D">
          <w:rPr>
            <w:color w:val="0000FF"/>
            <w:u w:val="single"/>
          </w:rPr>
          <w:t>http://map.mathshell.org/materials/download.php?fileid=1249</w:t>
        </w:r>
      </w:hyperlink>
    </w:p>
    <w:p w:rsidR="00991C20" w:rsidRPr="00A87299" w:rsidRDefault="00991C20" w:rsidP="00991C20">
      <w:pPr>
        <w:spacing w:after="0"/>
        <w:ind w:left="0" w:firstLine="0"/>
        <w:jc w:val="left"/>
      </w:pPr>
    </w:p>
    <w:p w:rsidR="00991C20" w:rsidRDefault="00991C20" w:rsidP="00991C20">
      <w:pPr>
        <w:spacing w:line="276" w:lineRule="auto"/>
        <w:ind w:left="0" w:firstLine="0"/>
        <w:jc w:val="left"/>
      </w:pPr>
      <w:r>
        <w:br w:type="page"/>
      </w:r>
    </w:p>
    <w:p w:rsidR="002F5DBD" w:rsidRPr="009217C3" w:rsidRDefault="00DE211E" w:rsidP="002F5DBD">
      <w:pPr>
        <w:spacing w:after="0"/>
        <w:ind w:left="0" w:firstLine="0"/>
        <w:jc w:val="both"/>
        <w:rPr>
          <w:b/>
          <w:sz w:val="28"/>
          <w:szCs w:val="28"/>
        </w:rPr>
      </w:pPr>
      <w:r w:rsidRPr="00BD416E">
        <w:rPr>
          <w:b/>
          <w:sz w:val="28"/>
          <w:szCs w:val="28"/>
          <w:u w:val="single"/>
        </w:rPr>
        <w:lastRenderedPageBreak/>
        <w:t>SE</w:t>
      </w:r>
      <w:r w:rsidR="00386D76">
        <w:rPr>
          <w:b/>
          <w:sz w:val="28"/>
          <w:szCs w:val="28"/>
        </w:rPr>
        <w:t xml:space="preserve"> </w:t>
      </w:r>
      <w:r w:rsidR="002F5DBD">
        <w:rPr>
          <w:b/>
          <w:sz w:val="28"/>
          <w:szCs w:val="28"/>
        </w:rPr>
        <w:t>Performance Task: Nate &amp; Natalie’s Walk</w:t>
      </w:r>
    </w:p>
    <w:p w:rsidR="002F5DBD" w:rsidRDefault="002F5DBD" w:rsidP="002F5DBD">
      <w:pPr>
        <w:spacing w:after="0"/>
        <w:ind w:left="0" w:firstLine="0"/>
        <w:jc w:val="left"/>
      </w:pPr>
    </w:p>
    <w:p w:rsidR="002F5DBD" w:rsidRDefault="002F5DBD" w:rsidP="002F5DBD">
      <w:pPr>
        <w:spacing w:after="0"/>
        <w:ind w:left="0" w:firstLine="0"/>
        <w:jc w:val="left"/>
      </w:pPr>
    </w:p>
    <w:p w:rsidR="006F34F2" w:rsidRDefault="00DB6536" w:rsidP="00BD416E">
      <w:pPr>
        <w:ind w:left="0" w:firstLine="0"/>
        <w:jc w:val="left"/>
        <w:rPr>
          <w:color w:val="333399"/>
        </w:rPr>
      </w:pPr>
      <w:r>
        <w:rPr>
          <w:color w:val="000000"/>
        </w:rPr>
        <w:t>Nate and his sister Natalie are walking around the track at school and they’re walking at</w:t>
      </w:r>
      <w:r>
        <w:rPr>
          <w:color w:val="333399"/>
        </w:rPr>
        <w:t xml:space="preserve"> </w:t>
      </w:r>
      <w:r>
        <w:rPr>
          <w:color w:val="000000"/>
        </w:rPr>
        <w:t>a steady rate.  Nate walks 5 feet in 2 seconds while Natalie walks 2 feet in the same amount of time.</w:t>
      </w:r>
    </w:p>
    <w:p w:rsidR="002F5DBD" w:rsidRDefault="002F5DBD" w:rsidP="002F5DBD">
      <w:pPr>
        <w:spacing w:after="0"/>
        <w:ind w:left="0" w:firstLine="0"/>
        <w:jc w:val="left"/>
      </w:pPr>
      <w:r>
        <w:t>.</w:t>
      </w:r>
    </w:p>
    <w:p w:rsidR="002F5DBD" w:rsidRDefault="002F5DBD" w:rsidP="002F5DBD">
      <w:pPr>
        <w:spacing w:after="0"/>
        <w:ind w:left="0" w:firstLine="0"/>
        <w:jc w:val="left"/>
      </w:pPr>
    </w:p>
    <w:p w:rsidR="002F5DBD" w:rsidRDefault="002F5DBD" w:rsidP="00047893">
      <w:pPr>
        <w:pStyle w:val="ListParagraph"/>
        <w:numPr>
          <w:ilvl w:val="0"/>
          <w:numId w:val="33"/>
        </w:numPr>
        <w:spacing w:after="0"/>
        <w:jc w:val="left"/>
      </w:pPr>
      <w:r>
        <w:t xml:space="preserve">Draw a diagram or picture that represents Nate and Natalie’s walk around the track. </w:t>
      </w:r>
    </w:p>
    <w:p w:rsidR="002F5DBD" w:rsidRDefault="002F5DBD" w:rsidP="002F5DBD">
      <w:pPr>
        <w:spacing w:after="0"/>
        <w:jc w:val="left"/>
      </w:pPr>
    </w:p>
    <w:p w:rsidR="002F5DBD" w:rsidRDefault="002F5DBD" w:rsidP="002F5DBD">
      <w:pPr>
        <w:spacing w:after="0"/>
        <w:ind w:left="0" w:firstLine="0"/>
        <w:jc w:val="left"/>
        <w:rPr>
          <w:b/>
          <w:i/>
          <w:color w:val="4F81BD" w:themeColor="accent1"/>
        </w:rPr>
      </w:pPr>
    </w:p>
    <w:p w:rsidR="002F5DBD" w:rsidRDefault="002F5DBD" w:rsidP="002F5DBD">
      <w:pPr>
        <w:spacing w:after="0"/>
        <w:ind w:left="0" w:firstLine="0"/>
        <w:jc w:val="left"/>
        <w:rPr>
          <w:b/>
          <w:i/>
          <w:color w:val="4F81BD" w:themeColor="accent1"/>
        </w:rPr>
      </w:pPr>
    </w:p>
    <w:p w:rsidR="002F5DBD" w:rsidRDefault="002F5DBD" w:rsidP="002F5DBD">
      <w:pPr>
        <w:spacing w:after="0"/>
        <w:ind w:left="0" w:firstLine="0"/>
        <w:jc w:val="left"/>
        <w:rPr>
          <w:b/>
          <w:i/>
          <w:color w:val="4F81BD" w:themeColor="accent1"/>
        </w:rPr>
      </w:pPr>
    </w:p>
    <w:p w:rsidR="002F5DBD" w:rsidRPr="001A0C34" w:rsidRDefault="002F5DBD" w:rsidP="002F5DBD">
      <w:pPr>
        <w:spacing w:after="0"/>
        <w:ind w:left="0" w:firstLine="0"/>
        <w:jc w:val="left"/>
        <w:rPr>
          <w:b/>
          <w:i/>
          <w:color w:val="4F81BD" w:themeColor="accent1"/>
        </w:rPr>
      </w:pPr>
    </w:p>
    <w:p w:rsidR="002F5DBD" w:rsidRDefault="002F5DBD" w:rsidP="00047893">
      <w:pPr>
        <w:pStyle w:val="ListParagraph"/>
        <w:numPr>
          <w:ilvl w:val="0"/>
          <w:numId w:val="33"/>
        </w:numPr>
        <w:spacing w:after="0"/>
        <w:jc w:val="left"/>
      </w:pPr>
      <w:r>
        <w:t>Set up a table and draw a graph to represent this situation. Let the x-axis represent the number of feet that Nate walks and the y-axis represents the number of feet that Natalie walks.</w:t>
      </w:r>
    </w:p>
    <w:p w:rsidR="002F5DBD" w:rsidRPr="001A0C34" w:rsidRDefault="002F5DBD" w:rsidP="002F5DBD">
      <w:pPr>
        <w:spacing w:after="0"/>
        <w:ind w:left="0" w:firstLine="0"/>
        <w:jc w:val="left"/>
        <w:rPr>
          <w:b/>
          <w:i/>
          <w:color w:val="4F81BD" w:themeColor="accent1"/>
        </w:rPr>
      </w:pPr>
    </w:p>
    <w:tbl>
      <w:tblPr>
        <w:tblStyle w:val="TableGrid"/>
        <w:tblW w:w="0" w:type="auto"/>
        <w:tblInd w:w="3978" w:type="dxa"/>
        <w:tblLook w:val="04A0"/>
      </w:tblPr>
      <w:tblGrid>
        <w:gridCol w:w="1170"/>
        <w:gridCol w:w="720"/>
      </w:tblGrid>
      <w:tr w:rsidR="001C27E6" w:rsidTr="00BD416E">
        <w:trPr>
          <w:trHeight w:val="359"/>
        </w:trPr>
        <w:tc>
          <w:tcPr>
            <w:tcW w:w="1170" w:type="dxa"/>
          </w:tcPr>
          <w:p w:rsidR="001C27E6" w:rsidRDefault="001C27E6" w:rsidP="002F5DBD">
            <w:pPr>
              <w:pStyle w:val="ListParagraph"/>
              <w:ind w:left="0" w:firstLine="0"/>
              <w:jc w:val="left"/>
            </w:pPr>
          </w:p>
        </w:tc>
        <w:tc>
          <w:tcPr>
            <w:tcW w:w="720" w:type="dxa"/>
          </w:tcPr>
          <w:p w:rsidR="001C27E6" w:rsidRDefault="001C27E6" w:rsidP="002F5DBD">
            <w:pPr>
              <w:pStyle w:val="ListParagraph"/>
              <w:ind w:left="0" w:firstLine="0"/>
              <w:jc w:val="left"/>
            </w:pPr>
          </w:p>
        </w:tc>
      </w:tr>
      <w:tr w:rsidR="001C27E6" w:rsidTr="00BD416E">
        <w:tc>
          <w:tcPr>
            <w:tcW w:w="1170" w:type="dxa"/>
          </w:tcPr>
          <w:p w:rsidR="001C27E6" w:rsidRDefault="001C27E6" w:rsidP="002F5DBD">
            <w:pPr>
              <w:pStyle w:val="ListParagraph"/>
              <w:ind w:left="0" w:firstLine="0"/>
              <w:jc w:val="left"/>
            </w:pPr>
          </w:p>
        </w:tc>
        <w:tc>
          <w:tcPr>
            <w:tcW w:w="720" w:type="dxa"/>
          </w:tcPr>
          <w:p w:rsidR="001C27E6" w:rsidRDefault="001C27E6" w:rsidP="002F5DBD">
            <w:pPr>
              <w:pStyle w:val="ListParagraph"/>
              <w:ind w:left="0" w:firstLine="0"/>
              <w:jc w:val="left"/>
            </w:pPr>
          </w:p>
        </w:tc>
      </w:tr>
      <w:tr w:rsidR="001C27E6" w:rsidTr="00BD416E">
        <w:tc>
          <w:tcPr>
            <w:tcW w:w="1170" w:type="dxa"/>
          </w:tcPr>
          <w:p w:rsidR="001C27E6" w:rsidRDefault="001C27E6" w:rsidP="002F5DBD">
            <w:pPr>
              <w:pStyle w:val="ListParagraph"/>
              <w:ind w:left="0" w:firstLine="0"/>
              <w:jc w:val="left"/>
            </w:pPr>
          </w:p>
        </w:tc>
        <w:tc>
          <w:tcPr>
            <w:tcW w:w="720" w:type="dxa"/>
          </w:tcPr>
          <w:p w:rsidR="001C27E6" w:rsidRDefault="001C27E6" w:rsidP="002F5DBD">
            <w:pPr>
              <w:pStyle w:val="ListParagraph"/>
              <w:ind w:left="0" w:firstLine="0"/>
              <w:jc w:val="left"/>
            </w:pPr>
          </w:p>
        </w:tc>
      </w:tr>
      <w:tr w:rsidR="001C27E6" w:rsidTr="00BD416E">
        <w:tc>
          <w:tcPr>
            <w:tcW w:w="1170" w:type="dxa"/>
          </w:tcPr>
          <w:p w:rsidR="001C27E6" w:rsidRDefault="001C27E6" w:rsidP="002F5DBD">
            <w:pPr>
              <w:pStyle w:val="ListParagraph"/>
              <w:ind w:left="0" w:firstLine="0"/>
              <w:jc w:val="left"/>
            </w:pPr>
          </w:p>
        </w:tc>
        <w:tc>
          <w:tcPr>
            <w:tcW w:w="720" w:type="dxa"/>
          </w:tcPr>
          <w:p w:rsidR="001C27E6" w:rsidRDefault="001C27E6" w:rsidP="002F5DBD">
            <w:pPr>
              <w:pStyle w:val="ListParagraph"/>
              <w:ind w:left="0" w:firstLine="0"/>
              <w:jc w:val="left"/>
            </w:pPr>
          </w:p>
        </w:tc>
      </w:tr>
      <w:tr w:rsidR="001C27E6" w:rsidTr="00BD416E">
        <w:tc>
          <w:tcPr>
            <w:tcW w:w="1170" w:type="dxa"/>
          </w:tcPr>
          <w:p w:rsidR="001C27E6" w:rsidRDefault="001C27E6" w:rsidP="002F5DBD">
            <w:pPr>
              <w:pStyle w:val="ListParagraph"/>
              <w:ind w:left="0" w:firstLine="0"/>
              <w:jc w:val="left"/>
            </w:pPr>
          </w:p>
        </w:tc>
        <w:tc>
          <w:tcPr>
            <w:tcW w:w="720" w:type="dxa"/>
          </w:tcPr>
          <w:p w:rsidR="001C27E6" w:rsidRDefault="001C27E6" w:rsidP="002F5DBD">
            <w:pPr>
              <w:pStyle w:val="ListParagraph"/>
              <w:ind w:left="0" w:firstLine="0"/>
              <w:jc w:val="left"/>
            </w:pPr>
          </w:p>
        </w:tc>
      </w:tr>
      <w:tr w:rsidR="001C27E6" w:rsidTr="001C27E6">
        <w:tc>
          <w:tcPr>
            <w:tcW w:w="1170" w:type="dxa"/>
          </w:tcPr>
          <w:p w:rsidR="001C27E6" w:rsidRDefault="001C27E6" w:rsidP="002F5DBD">
            <w:pPr>
              <w:pStyle w:val="ListParagraph"/>
              <w:ind w:left="0" w:firstLine="0"/>
              <w:jc w:val="left"/>
            </w:pPr>
          </w:p>
        </w:tc>
        <w:tc>
          <w:tcPr>
            <w:tcW w:w="720" w:type="dxa"/>
          </w:tcPr>
          <w:p w:rsidR="001C27E6" w:rsidRDefault="001C27E6" w:rsidP="002F5DBD">
            <w:pPr>
              <w:pStyle w:val="ListParagraph"/>
              <w:ind w:left="0" w:firstLine="0"/>
              <w:jc w:val="left"/>
            </w:pPr>
          </w:p>
        </w:tc>
      </w:tr>
    </w:tbl>
    <w:p w:rsidR="002F5DBD" w:rsidRDefault="002F5DBD" w:rsidP="002F5DBD">
      <w:pPr>
        <w:pStyle w:val="ListParagraph"/>
        <w:spacing w:after="0"/>
        <w:ind w:firstLine="0"/>
        <w:jc w:val="left"/>
      </w:pPr>
    </w:p>
    <w:p w:rsidR="002F5DBD" w:rsidRDefault="002F5DBD" w:rsidP="002F5DBD">
      <w:pPr>
        <w:pStyle w:val="ListParagraph"/>
        <w:spacing w:after="0"/>
        <w:ind w:firstLine="0"/>
        <w:jc w:val="left"/>
      </w:pPr>
    </w:p>
    <w:p w:rsidR="002F5DBD" w:rsidRDefault="002F5DBD" w:rsidP="002F5DBD">
      <w:pPr>
        <w:pStyle w:val="ListParagraph"/>
        <w:spacing w:after="0"/>
        <w:ind w:firstLine="0"/>
        <w:jc w:val="left"/>
      </w:pPr>
    </w:p>
    <w:p w:rsidR="002F5DBD" w:rsidRDefault="002F5DBD" w:rsidP="002F5DBD">
      <w:pPr>
        <w:pStyle w:val="ListParagraph"/>
        <w:spacing w:after="0"/>
        <w:ind w:firstLine="0"/>
        <w:jc w:val="left"/>
      </w:pPr>
    </w:p>
    <w:p w:rsidR="002F5DBD" w:rsidRDefault="002F5DBD" w:rsidP="002F5DBD">
      <w:pPr>
        <w:pStyle w:val="ListParagraph"/>
        <w:spacing w:after="0"/>
        <w:ind w:firstLine="0"/>
        <w:jc w:val="left"/>
      </w:pPr>
    </w:p>
    <w:p w:rsidR="002F5DBD" w:rsidRDefault="002F5DBD" w:rsidP="002F5DBD">
      <w:pPr>
        <w:pStyle w:val="ListParagraph"/>
        <w:spacing w:after="0"/>
        <w:ind w:firstLine="0"/>
        <w:jc w:val="left"/>
      </w:pPr>
    </w:p>
    <w:p w:rsidR="002F5DBD" w:rsidRDefault="002F5DBD" w:rsidP="002F5DBD">
      <w:pPr>
        <w:pStyle w:val="ListParagraph"/>
        <w:spacing w:after="0"/>
        <w:ind w:firstLine="0"/>
        <w:jc w:val="left"/>
      </w:pPr>
    </w:p>
    <w:p w:rsidR="002F5DBD" w:rsidRDefault="002F5DBD" w:rsidP="00047893">
      <w:pPr>
        <w:pStyle w:val="ListParagraph"/>
        <w:numPr>
          <w:ilvl w:val="0"/>
          <w:numId w:val="33"/>
        </w:numPr>
        <w:spacing w:after="0"/>
        <w:jc w:val="left"/>
      </w:pPr>
      <w:r w:rsidRPr="001A0C34">
        <w:t>What patterns do you see in the table? Explain the pattern.</w:t>
      </w:r>
      <w:r>
        <w:t xml:space="preserve"> Express this as an equation. </w:t>
      </w:r>
    </w:p>
    <w:p w:rsidR="002F5DBD" w:rsidRDefault="002F5DBD" w:rsidP="002F5DBD">
      <w:pPr>
        <w:spacing w:after="0"/>
        <w:jc w:val="left"/>
      </w:pPr>
    </w:p>
    <w:p w:rsidR="002F5DBD" w:rsidRDefault="002F5DBD" w:rsidP="002F5DBD">
      <w:pPr>
        <w:spacing w:after="0"/>
        <w:jc w:val="left"/>
      </w:pPr>
    </w:p>
    <w:p w:rsidR="002F5DBD" w:rsidRDefault="002F5DBD" w:rsidP="002F5DBD">
      <w:pPr>
        <w:spacing w:after="0"/>
        <w:jc w:val="left"/>
      </w:pPr>
    </w:p>
    <w:p w:rsidR="002F5DBD" w:rsidRDefault="002F5DBD" w:rsidP="002F5DBD">
      <w:pPr>
        <w:spacing w:after="0"/>
        <w:jc w:val="left"/>
      </w:pPr>
    </w:p>
    <w:p w:rsidR="002F5DBD" w:rsidRDefault="002F5DBD" w:rsidP="00047893">
      <w:pPr>
        <w:pStyle w:val="ListParagraph"/>
        <w:numPr>
          <w:ilvl w:val="0"/>
          <w:numId w:val="33"/>
        </w:numPr>
        <w:spacing w:after="0"/>
        <w:jc w:val="left"/>
      </w:pPr>
      <w:r>
        <w:t>How do you read the graph? Explain what the coordinate (20, 8) means in the context of Nate and Natalie’s walk?</w:t>
      </w:r>
    </w:p>
    <w:p w:rsidR="002F5DBD" w:rsidRDefault="002F5DBD" w:rsidP="002F5DBD">
      <w:pPr>
        <w:pStyle w:val="ListParagraph"/>
        <w:spacing w:after="0"/>
        <w:ind w:firstLine="0"/>
        <w:jc w:val="left"/>
      </w:pPr>
    </w:p>
    <w:p w:rsidR="002F5DBD" w:rsidRDefault="002F5DBD" w:rsidP="002F5DBD">
      <w:pPr>
        <w:pStyle w:val="ListParagraph"/>
        <w:spacing w:after="0"/>
        <w:ind w:firstLine="0"/>
        <w:jc w:val="left"/>
      </w:pPr>
    </w:p>
    <w:p w:rsidR="002F5DBD" w:rsidRDefault="002F5DBD" w:rsidP="002F5DBD">
      <w:pPr>
        <w:pStyle w:val="ListParagraph"/>
        <w:spacing w:after="0"/>
        <w:ind w:firstLine="0"/>
        <w:jc w:val="left"/>
      </w:pPr>
    </w:p>
    <w:p w:rsidR="002F5DBD" w:rsidRDefault="002F5DBD" w:rsidP="002F5DBD">
      <w:pPr>
        <w:pStyle w:val="ListParagraph"/>
        <w:spacing w:after="0"/>
        <w:ind w:firstLine="0"/>
        <w:jc w:val="left"/>
      </w:pPr>
    </w:p>
    <w:p w:rsidR="002F5DBD" w:rsidRDefault="002F5DBD" w:rsidP="00047893">
      <w:pPr>
        <w:pStyle w:val="ListParagraph"/>
        <w:numPr>
          <w:ilvl w:val="0"/>
          <w:numId w:val="33"/>
        </w:numPr>
        <w:spacing w:after="0"/>
        <w:jc w:val="left"/>
      </w:pPr>
      <w:r>
        <w:t>When Nate walks 45 feet, how far will Natalie walk? Explain in writing or show how you found your answer.</w:t>
      </w:r>
    </w:p>
    <w:p w:rsidR="00C64F13" w:rsidRDefault="00DE211E" w:rsidP="00C64F13">
      <w:pPr>
        <w:spacing w:after="0"/>
        <w:ind w:left="0" w:firstLine="0"/>
        <w:jc w:val="left"/>
        <w:rPr>
          <w:b/>
          <w:sz w:val="28"/>
          <w:szCs w:val="28"/>
        </w:rPr>
      </w:pPr>
      <w:r w:rsidRPr="00BD416E">
        <w:rPr>
          <w:b/>
          <w:sz w:val="28"/>
          <w:szCs w:val="28"/>
          <w:u w:val="single"/>
        </w:rPr>
        <w:lastRenderedPageBreak/>
        <w:t>Short Cycle Task</w:t>
      </w:r>
      <w:r w:rsidR="00C64F13" w:rsidRPr="00135C7C">
        <w:rPr>
          <w:b/>
          <w:sz w:val="28"/>
          <w:szCs w:val="28"/>
        </w:rPr>
        <w:t xml:space="preserve">:  </w:t>
      </w:r>
      <w:bookmarkStart w:id="5" w:name="buses"/>
      <w:r w:rsidR="00C64F13" w:rsidRPr="00135C7C">
        <w:rPr>
          <w:b/>
          <w:sz w:val="28"/>
          <w:szCs w:val="28"/>
        </w:rPr>
        <w:t>Buse</w:t>
      </w:r>
      <w:bookmarkEnd w:id="5"/>
      <w:r w:rsidR="00C64F13" w:rsidRPr="00135C7C">
        <w:rPr>
          <w:b/>
          <w:sz w:val="28"/>
          <w:szCs w:val="28"/>
        </w:rPr>
        <w:t>s</w:t>
      </w:r>
    </w:p>
    <w:p w:rsidR="00A83A2D" w:rsidRPr="00BD416E" w:rsidRDefault="00DE211E" w:rsidP="00A83A2D">
      <w:pPr>
        <w:spacing w:after="0"/>
        <w:ind w:left="0" w:firstLine="0"/>
        <w:jc w:val="left"/>
      </w:pPr>
      <w:r w:rsidRPr="00BD416E">
        <w:rPr>
          <w:color w:val="000000"/>
        </w:rPr>
        <w:t>In this task, students will work with a distance-time graph to describe a bus journey.</w:t>
      </w:r>
    </w:p>
    <w:p w:rsidR="00A83A2D" w:rsidRPr="00135C7C" w:rsidRDefault="00A83A2D" w:rsidP="00C64F13">
      <w:pPr>
        <w:spacing w:after="0"/>
        <w:ind w:left="0" w:firstLine="0"/>
        <w:jc w:val="left"/>
        <w:rPr>
          <w:rFonts w:ascii="TimesNewRomanPSMT" w:hAnsi="TimesNewRomanPSMT" w:cs="TimesNewRomanPSMT"/>
        </w:rPr>
      </w:pPr>
    </w:p>
    <w:p w:rsidR="00C64F13" w:rsidRPr="00135C7C" w:rsidRDefault="00C64F13" w:rsidP="00C64F13">
      <w:pPr>
        <w:spacing w:after="0"/>
        <w:ind w:left="0" w:firstLine="0"/>
        <w:jc w:val="left"/>
        <w:rPr>
          <w:i/>
        </w:rPr>
      </w:pPr>
      <w:r w:rsidRPr="00135C7C">
        <w:rPr>
          <w:i/>
        </w:rPr>
        <w:t>Source:  Balanced Assessment Materials from Mathematics Assessment Project</w:t>
      </w:r>
    </w:p>
    <w:p w:rsidR="00C64F13" w:rsidRPr="00135C7C" w:rsidRDefault="00AA695E" w:rsidP="00C64F13">
      <w:pPr>
        <w:spacing w:after="0"/>
        <w:ind w:left="0" w:firstLine="0"/>
        <w:jc w:val="left"/>
        <w:rPr>
          <w:color w:val="000000"/>
        </w:rPr>
      </w:pPr>
      <w:hyperlink r:id="rId45" w:history="1">
        <w:r w:rsidR="00C64F13" w:rsidRPr="00135C7C">
          <w:rPr>
            <w:color w:val="0000FF"/>
            <w:u w:val="single"/>
          </w:rPr>
          <w:t>http://www.map.mathshell.org/materials/download.php?fileid=1070</w:t>
        </w:r>
      </w:hyperlink>
    </w:p>
    <w:p w:rsidR="001C27E6" w:rsidRPr="00135C7C" w:rsidRDefault="001C27E6" w:rsidP="001C27E6">
      <w:pPr>
        <w:spacing w:after="0"/>
        <w:ind w:left="0" w:firstLine="0"/>
        <w:jc w:val="left"/>
        <w:rPr>
          <w:color w:val="000000"/>
        </w:rPr>
      </w:pPr>
    </w:p>
    <w:p w:rsidR="001C27E6" w:rsidRPr="00135C7C" w:rsidRDefault="001C27E6" w:rsidP="001C27E6">
      <w:pPr>
        <w:spacing w:after="0"/>
        <w:ind w:left="0" w:firstLine="0"/>
        <w:jc w:val="left"/>
        <w:rPr>
          <w:b/>
          <w:u w:val="single"/>
        </w:rPr>
      </w:pPr>
      <w:r w:rsidRPr="00135C7C">
        <w:rPr>
          <w:b/>
          <w:u w:val="single"/>
        </w:rPr>
        <w:t>S</w:t>
      </w:r>
      <w:r>
        <w:rPr>
          <w:b/>
          <w:u w:val="single"/>
        </w:rPr>
        <w:t>TANDARDS ADDRESSED IN THIS TASK</w:t>
      </w:r>
    </w:p>
    <w:p w:rsidR="001C27E6" w:rsidRPr="00135C7C" w:rsidRDefault="001C27E6" w:rsidP="001C27E6">
      <w:pPr>
        <w:spacing w:after="0"/>
        <w:ind w:left="0" w:firstLine="0"/>
        <w:jc w:val="left"/>
        <w:rPr>
          <w:b/>
          <w:u w:val="single"/>
        </w:rPr>
      </w:pPr>
    </w:p>
    <w:p w:rsidR="001C27E6" w:rsidRPr="00135C7C" w:rsidRDefault="001C27E6" w:rsidP="001C27E6">
      <w:pPr>
        <w:autoSpaceDE w:val="0"/>
        <w:autoSpaceDN w:val="0"/>
        <w:adjustRightInd w:val="0"/>
        <w:spacing w:after="0"/>
        <w:ind w:left="1710" w:hanging="1710"/>
        <w:jc w:val="left"/>
        <w:rPr>
          <w:rFonts w:eastAsia="Calibri"/>
          <w:bCs/>
        </w:rPr>
      </w:pPr>
      <w:r w:rsidRPr="00135C7C">
        <w:rPr>
          <w:rFonts w:eastAsia="Calibri"/>
          <w:b/>
          <w:bCs/>
        </w:rPr>
        <w:t xml:space="preserve">MCC7.RP.2 </w:t>
      </w:r>
      <w:r w:rsidRPr="00135C7C">
        <w:rPr>
          <w:rFonts w:eastAsia="Calibri"/>
          <w:bCs/>
        </w:rPr>
        <w:t>Recognize and represent proportional relationships between quantities.</w:t>
      </w:r>
    </w:p>
    <w:p w:rsidR="001C27E6" w:rsidRPr="00135C7C" w:rsidRDefault="001C27E6" w:rsidP="0008216A">
      <w:pPr>
        <w:autoSpaceDE w:val="0"/>
        <w:autoSpaceDN w:val="0"/>
        <w:adjustRightInd w:val="0"/>
        <w:spacing w:after="0"/>
        <w:ind w:left="0" w:firstLine="0"/>
        <w:jc w:val="left"/>
        <w:rPr>
          <w:rFonts w:eastAsia="Calibri"/>
          <w:b/>
          <w:bCs/>
        </w:rPr>
      </w:pPr>
    </w:p>
    <w:p w:rsidR="001C27E6" w:rsidRPr="00135C7C" w:rsidRDefault="001C27E6" w:rsidP="001C27E6">
      <w:pPr>
        <w:autoSpaceDE w:val="0"/>
        <w:autoSpaceDN w:val="0"/>
        <w:adjustRightInd w:val="0"/>
        <w:spacing w:after="0"/>
        <w:ind w:firstLine="0"/>
        <w:jc w:val="left"/>
        <w:rPr>
          <w:rFonts w:eastAsia="Calibri"/>
          <w:bCs/>
        </w:rPr>
      </w:pPr>
      <w:r w:rsidRPr="00135C7C">
        <w:rPr>
          <w:rFonts w:eastAsia="Calibri"/>
          <w:b/>
          <w:bCs/>
        </w:rPr>
        <w:t xml:space="preserve">MCC7.RP.2d </w:t>
      </w:r>
      <w:r w:rsidRPr="00135C7C">
        <w:rPr>
          <w:rFonts w:eastAsia="Calibri"/>
          <w:bCs/>
        </w:rPr>
        <w:t>Explain what a point (</w:t>
      </w:r>
      <w:r w:rsidRPr="00135C7C">
        <w:rPr>
          <w:rFonts w:eastAsia="Calibri"/>
          <w:bCs/>
          <w:i/>
        </w:rPr>
        <w:t>x</w:t>
      </w:r>
      <w:r w:rsidRPr="00135C7C">
        <w:rPr>
          <w:rFonts w:eastAsia="Calibri"/>
        </w:rPr>
        <w:t xml:space="preserve">, y) </w:t>
      </w:r>
      <w:r w:rsidRPr="00135C7C">
        <w:rPr>
          <w:rFonts w:eastAsia="Calibri"/>
          <w:bCs/>
        </w:rPr>
        <w:t xml:space="preserve">on the graph of a proportional relationship means in terms of the situation, with special attention to the points </w:t>
      </w:r>
      <w:r w:rsidRPr="00135C7C">
        <w:rPr>
          <w:rFonts w:eastAsia="Calibri"/>
        </w:rPr>
        <w:t xml:space="preserve">(0, 0) </w:t>
      </w:r>
      <w:r w:rsidRPr="00135C7C">
        <w:rPr>
          <w:rFonts w:eastAsia="Calibri"/>
          <w:bCs/>
        </w:rPr>
        <w:t xml:space="preserve">and (1, </w:t>
      </w:r>
      <w:r w:rsidRPr="00135C7C">
        <w:rPr>
          <w:rFonts w:eastAsia="Calibri"/>
          <w:bCs/>
          <w:i/>
        </w:rPr>
        <w:t>r</w:t>
      </w:r>
      <w:r w:rsidRPr="00135C7C">
        <w:rPr>
          <w:rFonts w:eastAsia="Calibri"/>
          <w:bCs/>
        </w:rPr>
        <w:t>)</w:t>
      </w:r>
      <w:r w:rsidRPr="00135C7C">
        <w:rPr>
          <w:rFonts w:eastAsia="Calibri"/>
        </w:rPr>
        <w:t xml:space="preserve"> </w:t>
      </w:r>
      <w:r w:rsidRPr="00135C7C">
        <w:rPr>
          <w:rFonts w:eastAsia="Calibri"/>
          <w:bCs/>
        </w:rPr>
        <w:t xml:space="preserve">where </w:t>
      </w:r>
      <w:r w:rsidRPr="00135C7C">
        <w:rPr>
          <w:rFonts w:eastAsia="Calibri"/>
          <w:bCs/>
          <w:i/>
        </w:rPr>
        <w:t xml:space="preserve">r </w:t>
      </w:r>
      <w:r w:rsidRPr="00135C7C">
        <w:rPr>
          <w:rFonts w:eastAsia="Calibri"/>
          <w:bCs/>
        </w:rPr>
        <w:t>is the unit rate.</w:t>
      </w:r>
    </w:p>
    <w:p w:rsidR="001C27E6" w:rsidRPr="00135C7C" w:rsidRDefault="001C27E6" w:rsidP="001C27E6">
      <w:pPr>
        <w:autoSpaceDE w:val="0"/>
        <w:autoSpaceDN w:val="0"/>
        <w:adjustRightInd w:val="0"/>
        <w:spacing w:after="0"/>
        <w:ind w:left="0" w:firstLine="0"/>
        <w:jc w:val="left"/>
      </w:pPr>
    </w:p>
    <w:p w:rsidR="001C27E6" w:rsidRDefault="001C27E6" w:rsidP="001C27E6">
      <w:pPr>
        <w:spacing w:after="0"/>
        <w:ind w:left="0" w:firstLine="0"/>
        <w:jc w:val="left"/>
        <w:rPr>
          <w:b/>
          <w:sz w:val="28"/>
          <w:szCs w:val="28"/>
        </w:rPr>
      </w:pPr>
    </w:p>
    <w:p w:rsidR="001C27E6" w:rsidRDefault="001C27E6" w:rsidP="001C27E6">
      <w:pPr>
        <w:spacing w:after="0"/>
        <w:ind w:left="0" w:firstLine="0"/>
        <w:jc w:val="left"/>
        <w:rPr>
          <w:b/>
          <w:u w:val="single"/>
        </w:rPr>
      </w:pPr>
      <w:r w:rsidRPr="00F20361">
        <w:rPr>
          <w:b/>
          <w:bCs/>
          <w:color w:val="000000"/>
          <w:u w:val="single"/>
        </w:rPr>
        <w:t>STANDARDS FOR MATHEMATICAL PRACTICE</w:t>
      </w:r>
    </w:p>
    <w:p w:rsidR="001C27E6" w:rsidRDefault="001C27E6" w:rsidP="001C27E6">
      <w:pPr>
        <w:spacing w:after="0"/>
        <w:ind w:left="0" w:firstLine="0"/>
        <w:jc w:val="left"/>
      </w:pPr>
      <w:r>
        <w:t>This task uses all of the practices with emphasis on:</w:t>
      </w:r>
    </w:p>
    <w:p w:rsidR="001C27E6" w:rsidRDefault="001C27E6" w:rsidP="001C27E6">
      <w:pPr>
        <w:autoSpaceDE w:val="0"/>
        <w:autoSpaceDN w:val="0"/>
        <w:adjustRightInd w:val="0"/>
        <w:spacing w:after="0"/>
        <w:ind w:left="360" w:firstLine="0"/>
        <w:jc w:val="left"/>
      </w:pPr>
      <w:r>
        <w:rPr>
          <w:color w:val="000000"/>
        </w:rPr>
        <w:t xml:space="preserve">3.  Construct viable arguments and critique the reasoning of others.  </w:t>
      </w:r>
    </w:p>
    <w:p w:rsidR="001C27E6" w:rsidRDefault="001C27E6" w:rsidP="001C27E6">
      <w:pPr>
        <w:autoSpaceDE w:val="0"/>
        <w:autoSpaceDN w:val="0"/>
        <w:adjustRightInd w:val="0"/>
        <w:spacing w:after="0"/>
        <w:ind w:left="360" w:firstLine="0"/>
        <w:jc w:val="left"/>
      </w:pPr>
      <w:r>
        <w:rPr>
          <w:color w:val="000000"/>
        </w:rPr>
        <w:t xml:space="preserve">7.  Look for and make use of structure. </w:t>
      </w:r>
    </w:p>
    <w:p w:rsidR="001C27E6" w:rsidRDefault="001C27E6" w:rsidP="001C27E6">
      <w:pPr>
        <w:spacing w:after="0"/>
        <w:ind w:left="0" w:firstLine="0"/>
        <w:jc w:val="left"/>
        <w:rPr>
          <w:b/>
          <w:sz w:val="28"/>
          <w:szCs w:val="28"/>
        </w:rPr>
      </w:pPr>
    </w:p>
    <w:p w:rsidR="006F34F2" w:rsidRDefault="00A83A2D" w:rsidP="00BD416E">
      <w:pPr>
        <w:spacing w:after="0"/>
        <w:ind w:left="0" w:firstLine="0"/>
        <w:jc w:val="left"/>
        <w:outlineLvl w:val="0"/>
        <w:rPr>
          <w:color w:val="000000"/>
        </w:rPr>
      </w:pPr>
      <w:r>
        <w:rPr>
          <w:b/>
          <w:bCs/>
          <w:u w:val="single"/>
        </w:rPr>
        <w:t>ESSENTIAL QUESTION</w:t>
      </w:r>
    </w:p>
    <w:p w:rsidR="00A83A2D" w:rsidRDefault="00A83A2D" w:rsidP="00BD416E">
      <w:pPr>
        <w:spacing w:after="0"/>
        <w:ind w:left="0" w:firstLine="0"/>
        <w:jc w:val="left"/>
        <w:rPr>
          <w:color w:val="000000"/>
        </w:rPr>
      </w:pPr>
      <w:r>
        <w:rPr>
          <w:color w:val="000000"/>
        </w:rPr>
        <w:t>How do I interpret a distance time graph and determine a point of intersection?</w:t>
      </w:r>
    </w:p>
    <w:p w:rsidR="00A83A2D" w:rsidRDefault="00A83A2D" w:rsidP="00C64F13">
      <w:pPr>
        <w:spacing w:after="0"/>
        <w:ind w:left="0" w:firstLine="0"/>
        <w:jc w:val="left"/>
        <w:rPr>
          <w:b/>
          <w:u w:val="single"/>
        </w:rPr>
      </w:pPr>
    </w:p>
    <w:p w:rsidR="00A83A2D" w:rsidRDefault="00A83A2D" w:rsidP="00C64F13">
      <w:pPr>
        <w:spacing w:after="0"/>
        <w:ind w:left="0" w:firstLine="0"/>
        <w:jc w:val="left"/>
        <w:rPr>
          <w:b/>
          <w:u w:val="single"/>
        </w:rPr>
      </w:pPr>
    </w:p>
    <w:p w:rsidR="00C64F13" w:rsidRPr="00135C7C" w:rsidRDefault="00C64F13" w:rsidP="00C64F13">
      <w:pPr>
        <w:spacing w:after="0"/>
        <w:ind w:left="0" w:firstLine="0"/>
        <w:jc w:val="left"/>
        <w:rPr>
          <w:b/>
          <w:u w:val="single"/>
        </w:rPr>
      </w:pPr>
      <w:r w:rsidRPr="00135C7C">
        <w:rPr>
          <w:b/>
          <w:u w:val="single"/>
        </w:rPr>
        <w:t>TASK COMMENTS</w:t>
      </w:r>
    </w:p>
    <w:p w:rsidR="006F34F2" w:rsidRDefault="00C64F13" w:rsidP="00BD416E">
      <w:pPr>
        <w:spacing w:after="0"/>
        <w:ind w:left="0" w:firstLine="0"/>
        <w:jc w:val="left"/>
      </w:pPr>
      <w:r w:rsidRPr="00135C7C">
        <w:t xml:space="preserve">Tasks and lessons from the Mathematics Assessment Project are specifically designed to help teachers effectively formatively assess their students. The way the tasks and lessons are designed gives the teacher a clear understanding of what the students are able to do and not do. Within the lesson, teachers will find suggestions and question prompts that will help guide students towards understanding. For more information access the MAP website: </w:t>
      </w:r>
    </w:p>
    <w:p w:rsidR="00C64F13" w:rsidRPr="00135C7C" w:rsidRDefault="00AA695E" w:rsidP="00C64F13">
      <w:pPr>
        <w:spacing w:after="0"/>
        <w:ind w:left="0" w:firstLine="0"/>
        <w:jc w:val="left"/>
      </w:pPr>
      <w:hyperlink r:id="rId46" w:history="1">
        <w:r w:rsidR="00C64F13" w:rsidRPr="00135C7C">
          <w:rPr>
            <w:color w:val="0000FF"/>
            <w:u w:val="single"/>
          </w:rPr>
          <w:t>http://www.map.mathshell.org/materials/background.php?subpage=summative</w:t>
        </w:r>
      </w:hyperlink>
    </w:p>
    <w:p w:rsidR="00C64F13" w:rsidRPr="00135C7C" w:rsidRDefault="00C64F13" w:rsidP="00C64F13">
      <w:pPr>
        <w:spacing w:after="0"/>
        <w:ind w:left="0" w:firstLine="0"/>
        <w:jc w:val="left"/>
      </w:pPr>
    </w:p>
    <w:p w:rsidR="00C64F13" w:rsidRPr="00135C7C" w:rsidRDefault="00C64F13" w:rsidP="00C64F13">
      <w:pPr>
        <w:spacing w:after="0"/>
        <w:ind w:left="0" w:firstLine="0"/>
        <w:jc w:val="left"/>
      </w:pPr>
      <w:r w:rsidRPr="00135C7C">
        <w:t xml:space="preserve">The task, </w:t>
      </w:r>
      <w:r w:rsidRPr="00135C7C">
        <w:rPr>
          <w:i/>
        </w:rPr>
        <w:t>Buses</w:t>
      </w:r>
      <w:r w:rsidRPr="00135C7C">
        <w:t xml:space="preserve">, is a Mathematics Assessment Project Assessment Task that can be found at the website: </w:t>
      </w:r>
      <w:hyperlink r:id="rId47" w:history="1">
        <w:r w:rsidRPr="00135C7C">
          <w:rPr>
            <w:color w:val="0000FF"/>
            <w:u w:val="single"/>
          </w:rPr>
          <w:t>http://www.map.mathshell.org/materials/tasks.php?taskid=365&amp;subpage=apprentice</w:t>
        </w:r>
      </w:hyperlink>
    </w:p>
    <w:p w:rsidR="00C64F13" w:rsidRPr="00135C7C" w:rsidRDefault="00C64F13" w:rsidP="00C64F13">
      <w:pPr>
        <w:spacing w:after="0"/>
        <w:ind w:left="0" w:firstLine="0"/>
        <w:jc w:val="left"/>
      </w:pPr>
    </w:p>
    <w:p w:rsidR="00C64F13" w:rsidRPr="00135C7C" w:rsidRDefault="00C64F13" w:rsidP="00C64F13">
      <w:pPr>
        <w:spacing w:after="0"/>
        <w:ind w:left="0" w:firstLine="0"/>
        <w:jc w:val="left"/>
      </w:pPr>
      <w:r w:rsidRPr="00135C7C">
        <w:t>The PDF version of the task can be found at the link below:</w:t>
      </w:r>
    </w:p>
    <w:p w:rsidR="00C64F13" w:rsidRPr="00135C7C" w:rsidRDefault="00AA695E" w:rsidP="00C64F13">
      <w:pPr>
        <w:spacing w:after="0"/>
        <w:ind w:left="0" w:firstLine="0"/>
        <w:jc w:val="left"/>
        <w:rPr>
          <w:color w:val="000000"/>
        </w:rPr>
      </w:pPr>
      <w:hyperlink r:id="rId48" w:history="1">
        <w:r w:rsidR="00C64F13" w:rsidRPr="00135C7C">
          <w:rPr>
            <w:color w:val="0000FF"/>
            <w:u w:val="single"/>
          </w:rPr>
          <w:t>http://www.map.mathshell.org/materials/download.php?fileid=1070</w:t>
        </w:r>
      </w:hyperlink>
    </w:p>
    <w:p w:rsidR="00C64F13" w:rsidRPr="00135C7C" w:rsidRDefault="00C64F13" w:rsidP="00C64F13">
      <w:pPr>
        <w:spacing w:after="0"/>
        <w:ind w:left="0" w:firstLine="0"/>
        <w:jc w:val="left"/>
        <w:rPr>
          <w:color w:val="000000"/>
        </w:rPr>
      </w:pPr>
    </w:p>
    <w:p w:rsidR="00C64F13" w:rsidRPr="00135C7C" w:rsidRDefault="00C64F13" w:rsidP="00C64F13">
      <w:pPr>
        <w:spacing w:after="0"/>
        <w:ind w:left="0" w:firstLine="0"/>
        <w:jc w:val="left"/>
      </w:pPr>
      <w:r w:rsidRPr="00135C7C">
        <w:t>The scoring rubric can be found at the following link:</w:t>
      </w:r>
    </w:p>
    <w:p w:rsidR="00C64F13" w:rsidRPr="00135C7C" w:rsidRDefault="00AA695E" w:rsidP="00C64F13">
      <w:pPr>
        <w:spacing w:after="0"/>
        <w:ind w:left="0" w:firstLine="0"/>
        <w:jc w:val="left"/>
        <w:rPr>
          <w:color w:val="000000"/>
        </w:rPr>
      </w:pPr>
      <w:hyperlink r:id="rId49" w:history="1">
        <w:r w:rsidR="00C64F13" w:rsidRPr="00135C7C">
          <w:rPr>
            <w:color w:val="0000FF"/>
            <w:u w:val="single"/>
          </w:rPr>
          <w:t>http://www.map.mathshell.org/materials/download.php?fileid=1071</w:t>
        </w:r>
      </w:hyperlink>
    </w:p>
    <w:p w:rsidR="00C64F13" w:rsidRPr="00135C7C" w:rsidRDefault="00C64F13" w:rsidP="00C64F13">
      <w:pPr>
        <w:spacing w:after="0"/>
        <w:ind w:left="0" w:firstLine="0"/>
        <w:jc w:val="left"/>
        <w:rPr>
          <w:color w:val="000000"/>
        </w:rPr>
      </w:pPr>
    </w:p>
    <w:p w:rsidR="00C64F13" w:rsidRDefault="00C64F13" w:rsidP="00E931B2">
      <w:pPr>
        <w:spacing w:after="0"/>
        <w:ind w:left="0" w:firstLine="0"/>
        <w:jc w:val="left"/>
        <w:rPr>
          <w:b/>
          <w:sz w:val="28"/>
          <w:szCs w:val="28"/>
        </w:rPr>
      </w:pPr>
    </w:p>
    <w:p w:rsidR="00C64F13" w:rsidRDefault="00C64F13" w:rsidP="00E931B2">
      <w:pPr>
        <w:spacing w:after="0"/>
        <w:ind w:left="0" w:firstLine="0"/>
        <w:jc w:val="left"/>
        <w:rPr>
          <w:b/>
          <w:sz w:val="28"/>
          <w:szCs w:val="28"/>
        </w:rPr>
      </w:pPr>
    </w:p>
    <w:sectPr w:rsidR="00C64F13" w:rsidSect="00533227">
      <w:footerReference w:type="first" r:id="rId5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E1B" w:rsidRDefault="00CA6E1B" w:rsidP="00302875">
      <w:pPr>
        <w:spacing w:after="0"/>
      </w:pPr>
      <w:r>
        <w:separator/>
      </w:r>
    </w:p>
  </w:endnote>
  <w:endnote w:type="continuationSeparator" w:id="0">
    <w:p w:rsidR="00CA6E1B" w:rsidRDefault="00CA6E1B" w:rsidP="0030287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1D0" w:rsidRDefault="009631D0" w:rsidP="00C92BAB">
    <w:pPr>
      <w:pStyle w:val="Footer"/>
      <w:spacing w:line="276" w:lineRule="auto"/>
      <w:ind w:left="0" w:firstLine="0"/>
      <w:rPr>
        <w:sz w:val="18"/>
        <w:szCs w:val="18"/>
      </w:rPr>
    </w:pPr>
    <w:r>
      <w:rPr>
        <w:sz w:val="18"/>
        <w:szCs w:val="18"/>
      </w:rPr>
      <w:t xml:space="preserve">MATHEMATICS </w:t>
    </w:r>
    <w:r>
      <w:rPr>
        <w:rFonts w:ascii="Wingdings" w:hAnsi="Wingdings"/>
        <w:sz w:val="18"/>
        <w:szCs w:val="18"/>
      </w:rPr>
      <w:t></w:t>
    </w:r>
    <w:r>
      <w:rPr>
        <w:sz w:val="18"/>
        <w:szCs w:val="18"/>
      </w:rPr>
      <w:t xml:space="preserve"> GRADE 7 </w:t>
    </w:r>
    <w:r>
      <w:rPr>
        <w:rFonts w:ascii="Wingdings" w:hAnsi="Wingdings"/>
        <w:sz w:val="18"/>
        <w:szCs w:val="18"/>
      </w:rPr>
      <w:t></w:t>
    </w:r>
    <w:r>
      <w:rPr>
        <w:sz w:val="18"/>
        <w:szCs w:val="18"/>
      </w:rPr>
      <w:t xml:space="preserve"> UNIT 3 Ratios and Proportional Relationships</w:t>
    </w:r>
  </w:p>
  <w:p w:rsidR="009631D0" w:rsidRDefault="009631D0" w:rsidP="00C92BAB">
    <w:pPr>
      <w:pStyle w:val="Footer"/>
      <w:ind w:left="0" w:firstLine="0"/>
      <w:rPr>
        <w:sz w:val="18"/>
        <w:szCs w:val="18"/>
      </w:rPr>
    </w:pPr>
    <w:r>
      <w:rPr>
        <w:sz w:val="18"/>
        <w:szCs w:val="18"/>
      </w:rPr>
      <w:t>Georgia Department of Education</w:t>
    </w:r>
  </w:p>
  <w:p w:rsidR="009631D0" w:rsidRDefault="009631D0" w:rsidP="00C92BAB">
    <w:pPr>
      <w:pStyle w:val="Footer"/>
      <w:ind w:left="0" w:firstLine="0"/>
      <w:rPr>
        <w:sz w:val="18"/>
        <w:szCs w:val="18"/>
      </w:rPr>
    </w:pPr>
    <w:r>
      <w:rPr>
        <w:sz w:val="18"/>
        <w:szCs w:val="18"/>
      </w:rPr>
      <w:t>Dr. John D. Barge, State School Superintendent</w:t>
    </w:r>
  </w:p>
  <w:p w:rsidR="009631D0" w:rsidRDefault="009631D0" w:rsidP="00C92BAB">
    <w:pPr>
      <w:pStyle w:val="Footer"/>
      <w:ind w:left="0" w:firstLine="0"/>
      <w:rPr>
        <w:sz w:val="18"/>
        <w:szCs w:val="18"/>
      </w:rPr>
    </w:pPr>
    <w:r>
      <w:rPr>
        <w:sz w:val="18"/>
        <w:szCs w:val="18"/>
      </w:rPr>
      <w:t xml:space="preserve">July 2013 </w:t>
    </w:r>
    <w:r>
      <w:rPr>
        <w:rFonts w:ascii="Wingdings" w:hAnsi="Wingdings"/>
        <w:sz w:val="18"/>
        <w:szCs w:val="18"/>
      </w:rPr>
      <w:t></w:t>
    </w:r>
    <w:r>
      <w:rPr>
        <w:sz w:val="18"/>
        <w:szCs w:val="18"/>
      </w:rPr>
      <w:t xml:space="preserve"> Page </w:t>
    </w:r>
    <w:r w:rsidR="00AA695E" w:rsidRPr="003D0E4D">
      <w:rPr>
        <w:sz w:val="18"/>
        <w:szCs w:val="18"/>
      </w:rPr>
      <w:fldChar w:fldCharType="begin"/>
    </w:r>
    <w:r w:rsidRPr="003D0E4D">
      <w:rPr>
        <w:sz w:val="18"/>
        <w:szCs w:val="18"/>
      </w:rPr>
      <w:instrText xml:space="preserve"> PAGE   \* MERGEFORMAT </w:instrText>
    </w:r>
    <w:r w:rsidR="00AA695E" w:rsidRPr="003D0E4D">
      <w:rPr>
        <w:sz w:val="18"/>
        <w:szCs w:val="18"/>
      </w:rPr>
      <w:fldChar w:fldCharType="separate"/>
    </w:r>
    <w:r w:rsidR="00C16E5E">
      <w:rPr>
        <w:noProof/>
        <w:sz w:val="18"/>
        <w:szCs w:val="18"/>
      </w:rPr>
      <w:t>38</w:t>
    </w:r>
    <w:r w:rsidR="00AA695E" w:rsidRPr="003D0E4D">
      <w:rPr>
        <w:sz w:val="18"/>
        <w:szCs w:val="18"/>
      </w:rPr>
      <w:fldChar w:fldCharType="end"/>
    </w:r>
    <w:r>
      <w:rPr>
        <w:sz w:val="18"/>
        <w:szCs w:val="18"/>
      </w:rPr>
      <w:t xml:space="preserve"> of </w:t>
    </w:r>
    <w:r w:rsidR="00242DC4">
      <w:rPr>
        <w:sz w:val="18"/>
        <w:szCs w:val="18"/>
      </w:rPr>
      <w:t>38</w:t>
    </w:r>
  </w:p>
  <w:p w:rsidR="009631D0" w:rsidRDefault="009631D0" w:rsidP="00C92BAB">
    <w:pPr>
      <w:pStyle w:val="Footer"/>
      <w:ind w:left="0" w:firstLine="0"/>
    </w:pPr>
    <w:r>
      <w:rPr>
        <w:sz w:val="18"/>
        <w:szCs w:val="18"/>
      </w:rPr>
      <w:t>All Rights Reserved</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1D0" w:rsidRPr="002D4BAD" w:rsidRDefault="009631D0" w:rsidP="00533227">
    <w:pPr>
      <w:tabs>
        <w:tab w:val="center" w:pos="4320"/>
        <w:tab w:val="right" w:pos="8640"/>
      </w:tabs>
      <w:spacing w:after="120"/>
      <w:ind w:left="0" w:firstLine="0"/>
      <w:jc w:val="left"/>
      <w:rPr>
        <w:i/>
        <w:sz w:val="20"/>
        <w:u w:val="single"/>
      </w:rPr>
    </w:pPr>
    <w:r w:rsidRPr="002D4BAD">
      <w:rPr>
        <w:i/>
        <w:sz w:val="20"/>
        <w:u w:val="single"/>
      </w:rPr>
      <w:t>These materials are for nonprofit educational purposes only. Any other use may constitute copyright infringement.</w:t>
    </w:r>
  </w:p>
  <w:p w:rsidR="009631D0" w:rsidRPr="00533227" w:rsidRDefault="009631D0" w:rsidP="00533227">
    <w:pPr>
      <w:tabs>
        <w:tab w:val="center" w:pos="4320"/>
        <w:tab w:val="right" w:pos="8640"/>
      </w:tabs>
      <w:spacing w:after="0"/>
      <w:ind w:left="0" w:firstLine="0"/>
      <w:jc w:val="left"/>
      <w:rPr>
        <w:i/>
        <w:sz w:val="20"/>
      </w:rPr>
    </w:pPr>
    <w:r w:rsidRPr="002D4BAD">
      <w:rPr>
        <w:i/>
        <w:sz w:val="20"/>
      </w:rPr>
      <w:t>The contents of this guide were developed under a grant from the U. S. Department of Education. However, those contents do not necessarily represent the policy of the U. S. Department of Education, and you should not assume endorse</w:t>
    </w:r>
    <w:r>
      <w:rPr>
        <w:i/>
        <w:sz w:val="20"/>
      </w:rPr>
      <w:t>ment by the Federal Government.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1D0" w:rsidRPr="002D4BAD" w:rsidRDefault="009631D0" w:rsidP="002D4BAD">
    <w:pPr>
      <w:tabs>
        <w:tab w:val="center" w:pos="4320"/>
        <w:tab w:val="right" w:pos="8640"/>
      </w:tabs>
      <w:spacing w:after="120"/>
      <w:ind w:left="0" w:firstLine="0"/>
      <w:jc w:val="left"/>
      <w:rPr>
        <w:i/>
        <w:sz w:val="20"/>
        <w:u w:val="single"/>
      </w:rPr>
    </w:pPr>
    <w:r w:rsidRPr="002D4BAD">
      <w:rPr>
        <w:i/>
        <w:sz w:val="20"/>
        <w:u w:val="single"/>
      </w:rPr>
      <w:t>These materials are for nonprofit educational purposes only. Any other use may constitute copyright infringement.</w:t>
    </w:r>
  </w:p>
  <w:p w:rsidR="009631D0" w:rsidRPr="002D4BAD" w:rsidRDefault="009631D0" w:rsidP="002D4BAD">
    <w:pPr>
      <w:tabs>
        <w:tab w:val="center" w:pos="4320"/>
        <w:tab w:val="right" w:pos="8640"/>
      </w:tabs>
      <w:spacing w:after="0"/>
      <w:ind w:left="0" w:firstLine="0"/>
      <w:jc w:val="left"/>
      <w:rPr>
        <w:i/>
        <w:sz w:val="20"/>
      </w:rPr>
    </w:pPr>
    <w:r w:rsidRPr="002D4BAD">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E1B" w:rsidRDefault="00CA6E1B" w:rsidP="00302875">
      <w:pPr>
        <w:spacing w:after="0"/>
      </w:pPr>
      <w:r>
        <w:separator/>
      </w:r>
    </w:p>
  </w:footnote>
  <w:footnote w:type="continuationSeparator" w:id="0">
    <w:p w:rsidR="00CA6E1B" w:rsidRDefault="00CA6E1B" w:rsidP="0030287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1D0" w:rsidRDefault="009631D0" w:rsidP="000B11D8">
    <w:pPr>
      <w:pStyle w:val="Header"/>
      <w:ind w:left="0" w:firstLine="0"/>
      <w:rPr>
        <w:b/>
      </w:rPr>
    </w:pPr>
    <w:r w:rsidRPr="00D47BD8">
      <w:rPr>
        <w:b/>
      </w:rPr>
      <w:t>Georgia Department of Education</w:t>
    </w:r>
  </w:p>
  <w:p w:rsidR="009631D0" w:rsidRPr="00C92BAB" w:rsidRDefault="009631D0" w:rsidP="000B11D8">
    <w:pPr>
      <w:pStyle w:val="MediumGrid21"/>
      <w:jc w:val="center"/>
      <w:rPr>
        <w:sz w:val="20"/>
      </w:rPr>
    </w:pPr>
    <w:r w:rsidRPr="00C92BAB">
      <w:rPr>
        <w:sz w:val="20"/>
      </w:rPr>
      <w:t xml:space="preserve">Common Core Georgia Performance Standards Framework </w:t>
    </w:r>
    <w:r w:rsidR="004B3945">
      <w:rPr>
        <w:sz w:val="20"/>
      </w:rPr>
      <w:t>Student</w:t>
    </w:r>
    <w:r w:rsidRPr="00C92BAB">
      <w:rPr>
        <w:sz w:val="20"/>
      </w:rPr>
      <w:t xml:space="preserve"> Edition</w:t>
    </w:r>
  </w:p>
  <w:p w:rsidR="009631D0" w:rsidRPr="006F0AFB" w:rsidRDefault="009631D0" w:rsidP="000B11D8">
    <w:pPr>
      <w:pStyle w:val="MediumGrid21"/>
      <w:jc w:val="center"/>
      <w:rPr>
        <w:i/>
        <w:iCs/>
        <w:sz w:val="16"/>
        <w:szCs w:val="16"/>
      </w:rPr>
    </w:pPr>
    <w:r>
      <w:rPr>
        <w:i/>
        <w:iCs/>
        <w:sz w:val="16"/>
        <w:szCs w:val="16"/>
      </w:rPr>
      <w:t xml:space="preserve">Seventh Grade Mathematics </w:t>
    </w:r>
    <w:r>
      <w:rPr>
        <w:rFonts w:ascii="Symbol" w:hAnsi="Symbol"/>
        <w:sz w:val="16"/>
        <w:szCs w:val="16"/>
      </w:rPr>
      <w:t></w:t>
    </w:r>
    <w:r>
      <w:rPr>
        <w:sz w:val="16"/>
        <w:szCs w:val="16"/>
      </w:rPr>
      <w:t xml:space="preserve"> </w:t>
    </w:r>
    <w:r>
      <w:rPr>
        <w:i/>
        <w:iCs/>
        <w:sz w:val="16"/>
        <w:szCs w:val="16"/>
      </w:rPr>
      <w:t>Unit 3</w:t>
    </w:r>
  </w:p>
  <w:p w:rsidR="009631D0" w:rsidRDefault="009631D0" w:rsidP="00C92BAB">
    <w:pPr>
      <w:pStyle w:val="Header"/>
      <w:ind w:left="0" w:firstLine="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843"/>
    <w:multiLevelType w:val="hybridMultilevel"/>
    <w:tmpl w:val="0C12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01A7B"/>
    <w:multiLevelType w:val="hybridMultilevel"/>
    <w:tmpl w:val="D81EB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07DC0"/>
    <w:multiLevelType w:val="hybridMultilevel"/>
    <w:tmpl w:val="E8C212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1862CAE"/>
    <w:multiLevelType w:val="hybridMultilevel"/>
    <w:tmpl w:val="8D906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F25CCB"/>
    <w:multiLevelType w:val="hybridMultilevel"/>
    <w:tmpl w:val="2B46A4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7B1455E"/>
    <w:multiLevelType w:val="hybridMultilevel"/>
    <w:tmpl w:val="B88ECBDC"/>
    <w:lvl w:ilvl="0" w:tplc="55D67A6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F1097"/>
    <w:multiLevelType w:val="hybridMultilevel"/>
    <w:tmpl w:val="2E142668"/>
    <w:lvl w:ilvl="0" w:tplc="E6560134">
      <w:start w:val="1"/>
      <w:numFmt w:val="decimal"/>
      <w:lvlText w:val="%1."/>
      <w:lvlJc w:val="left"/>
      <w:pPr>
        <w:ind w:left="720" w:hanging="360"/>
      </w:pPr>
      <w:rPr>
        <w:b w:val="0"/>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02C1111"/>
    <w:multiLevelType w:val="hybridMultilevel"/>
    <w:tmpl w:val="D6C043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1784B11"/>
    <w:multiLevelType w:val="hybridMultilevel"/>
    <w:tmpl w:val="1986AC16"/>
    <w:lvl w:ilvl="0" w:tplc="82264C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1D03C4"/>
    <w:multiLevelType w:val="hybridMultilevel"/>
    <w:tmpl w:val="AA5647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281DC9"/>
    <w:multiLevelType w:val="hybridMultilevel"/>
    <w:tmpl w:val="AE7C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57707F"/>
    <w:multiLevelType w:val="hybridMultilevel"/>
    <w:tmpl w:val="930832E6"/>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851156"/>
    <w:multiLevelType w:val="hybridMultilevel"/>
    <w:tmpl w:val="AA5647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1F08D5"/>
    <w:multiLevelType w:val="hybridMultilevel"/>
    <w:tmpl w:val="B5DE9002"/>
    <w:lvl w:ilvl="0" w:tplc="0366A4BE">
      <w:start w:val="1"/>
      <w:numFmt w:val="decimal"/>
      <w:lvlText w:val="%1."/>
      <w:lvlJc w:val="left"/>
      <w:pPr>
        <w:ind w:left="720" w:hanging="360"/>
      </w:pPr>
      <w:rPr>
        <w:rFonts w:ascii="Calibri,Bold" w:hAnsi="Calibri,Bold" w:cs="Calibri,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2274EA"/>
    <w:multiLevelType w:val="hybridMultilevel"/>
    <w:tmpl w:val="0C208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D1E4147"/>
    <w:multiLevelType w:val="hybridMultilevel"/>
    <w:tmpl w:val="C8C011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600C35"/>
    <w:multiLevelType w:val="hybridMultilevel"/>
    <w:tmpl w:val="01E03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F838A6"/>
    <w:multiLevelType w:val="hybridMultilevel"/>
    <w:tmpl w:val="6AD04220"/>
    <w:lvl w:ilvl="0" w:tplc="960A807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1FE52A7"/>
    <w:multiLevelType w:val="hybridMultilevel"/>
    <w:tmpl w:val="9CE8D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0A48AF"/>
    <w:multiLevelType w:val="hybridMultilevel"/>
    <w:tmpl w:val="2FB23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7FF2838"/>
    <w:multiLevelType w:val="hybridMultilevel"/>
    <w:tmpl w:val="8938C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902BFE"/>
    <w:multiLevelType w:val="hybridMultilevel"/>
    <w:tmpl w:val="C2C48E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AF23FD5"/>
    <w:multiLevelType w:val="hybridMultilevel"/>
    <w:tmpl w:val="2ACC240C"/>
    <w:lvl w:ilvl="0" w:tplc="272C1F16">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2CDD556E"/>
    <w:multiLevelType w:val="hybridMultilevel"/>
    <w:tmpl w:val="BC047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766042"/>
    <w:multiLevelType w:val="hybridMultilevel"/>
    <w:tmpl w:val="1ABE6204"/>
    <w:lvl w:ilvl="0" w:tplc="DBB443C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0BE15EC"/>
    <w:multiLevelType w:val="hybridMultilevel"/>
    <w:tmpl w:val="9CE8D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715B9C"/>
    <w:multiLevelType w:val="hybridMultilevel"/>
    <w:tmpl w:val="4EEC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D959E5"/>
    <w:multiLevelType w:val="hybridMultilevel"/>
    <w:tmpl w:val="A0682386"/>
    <w:lvl w:ilvl="0" w:tplc="03728570">
      <w:start w:val="1"/>
      <w:numFmt w:val="upperRoman"/>
      <w:lvlText w:val="%1."/>
      <w:lvlJc w:val="left"/>
      <w:pPr>
        <w:ind w:left="1260" w:hanging="72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8">
    <w:nsid w:val="36F8173A"/>
    <w:multiLevelType w:val="hybridMultilevel"/>
    <w:tmpl w:val="6506216C"/>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7336B7A"/>
    <w:multiLevelType w:val="hybridMultilevel"/>
    <w:tmpl w:val="6AD04220"/>
    <w:lvl w:ilvl="0" w:tplc="960A807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37730588"/>
    <w:multiLevelType w:val="hybridMultilevel"/>
    <w:tmpl w:val="5FB05C9A"/>
    <w:lvl w:ilvl="0" w:tplc="0409000F">
      <w:start w:val="3"/>
      <w:numFmt w:val="decimal"/>
      <w:lvlText w:val="%1."/>
      <w:lvlJc w:val="left"/>
      <w:pPr>
        <w:ind w:left="810" w:hanging="360"/>
      </w:pPr>
      <w:rPr>
        <w:rFonts w:hint="default"/>
      </w:rPr>
    </w:lvl>
    <w:lvl w:ilvl="1" w:tplc="E14A85C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F3E67FCE">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6101F4"/>
    <w:multiLevelType w:val="hybridMultilevel"/>
    <w:tmpl w:val="783AEE52"/>
    <w:lvl w:ilvl="0" w:tplc="DBB443C4">
      <w:start w:val="1"/>
      <w:numFmt w:val="bullet"/>
      <w:lvlText w:val=""/>
      <w:lvlJc w:val="left"/>
      <w:pPr>
        <w:ind w:left="2160" w:hanging="360"/>
      </w:pPr>
      <w:rPr>
        <w:rFonts w:ascii="Symbol" w:hAnsi="Symbol" w:hint="default"/>
        <w:color w:val="auto"/>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F0309AE"/>
    <w:multiLevelType w:val="hybridMultilevel"/>
    <w:tmpl w:val="CFD0EA28"/>
    <w:lvl w:ilvl="0" w:tplc="9C04EFCE">
      <w:start w:val="1"/>
      <w:numFmt w:val="upperRoman"/>
      <w:lvlText w:val="%1."/>
      <w:lvlJc w:val="left"/>
      <w:pPr>
        <w:ind w:left="162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41A23443"/>
    <w:multiLevelType w:val="hybridMultilevel"/>
    <w:tmpl w:val="5F662B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nsid w:val="431C39EC"/>
    <w:multiLevelType w:val="hybridMultilevel"/>
    <w:tmpl w:val="5A98DF76"/>
    <w:lvl w:ilvl="0" w:tplc="2D405DA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45690B7A"/>
    <w:multiLevelType w:val="hybridMultilevel"/>
    <w:tmpl w:val="BCBCFB3A"/>
    <w:lvl w:ilvl="0" w:tplc="8A8E110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nsid w:val="46C652A5"/>
    <w:multiLevelType w:val="hybridMultilevel"/>
    <w:tmpl w:val="A9E64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CA05AA"/>
    <w:multiLevelType w:val="hybridMultilevel"/>
    <w:tmpl w:val="D37A7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95C0B3B"/>
    <w:multiLevelType w:val="hybridMultilevel"/>
    <w:tmpl w:val="406AA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4C6154"/>
    <w:multiLevelType w:val="hybridMultilevel"/>
    <w:tmpl w:val="C902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6E7C9F"/>
    <w:multiLevelType w:val="hybridMultilevel"/>
    <w:tmpl w:val="1A2EBE70"/>
    <w:lvl w:ilvl="0" w:tplc="04090001">
      <w:start w:val="1"/>
      <w:numFmt w:val="bullet"/>
      <w:lvlText w:val=""/>
      <w:lvlJc w:val="left"/>
      <w:pPr>
        <w:tabs>
          <w:tab w:val="num" w:pos="720"/>
        </w:tabs>
        <w:ind w:left="720" w:hanging="360"/>
      </w:pPr>
      <w:rPr>
        <w:rFonts w:ascii="Symbol" w:hAnsi="Symbol" w:hint="default"/>
      </w:rPr>
    </w:lvl>
    <w:lvl w:ilvl="1" w:tplc="74BA903E">
      <w:start w:val="1"/>
      <w:numFmt w:val="bullet"/>
      <w:lvlText w:val="­"/>
      <w:lvlJc w:val="left"/>
      <w:pPr>
        <w:tabs>
          <w:tab w:val="num" w:pos="1440"/>
        </w:tabs>
        <w:ind w:left="1440" w:hanging="360"/>
      </w:pPr>
      <w:rPr>
        <w:rFonts w:ascii="Comic Sans MS" w:hAnsi="Comic Sans M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BA66BF5"/>
    <w:multiLevelType w:val="hybridMultilevel"/>
    <w:tmpl w:val="CBEEE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C7B5EC2"/>
    <w:multiLevelType w:val="hybridMultilevel"/>
    <w:tmpl w:val="2C86688C"/>
    <w:lvl w:ilvl="0" w:tplc="84FE8678">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0F6766"/>
    <w:multiLevelType w:val="hybridMultilevel"/>
    <w:tmpl w:val="B614C352"/>
    <w:lvl w:ilvl="0" w:tplc="DBB443C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1224334"/>
    <w:multiLevelType w:val="hybridMultilevel"/>
    <w:tmpl w:val="463487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2C339C0"/>
    <w:multiLevelType w:val="hybridMultilevel"/>
    <w:tmpl w:val="751E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EB2A1E"/>
    <w:multiLevelType w:val="hybridMultilevel"/>
    <w:tmpl w:val="79EAAB3A"/>
    <w:lvl w:ilvl="0" w:tplc="67824320">
      <w:start w:val="1"/>
      <w:numFmt w:val="decimal"/>
      <w:lvlText w:val="%1."/>
      <w:lvlJc w:val="left"/>
      <w:pPr>
        <w:ind w:left="153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7">
    <w:nsid w:val="548C50BD"/>
    <w:multiLevelType w:val="hybridMultilevel"/>
    <w:tmpl w:val="E356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48F2F2F"/>
    <w:multiLevelType w:val="hybridMultilevel"/>
    <w:tmpl w:val="BC047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8A4463"/>
    <w:multiLevelType w:val="hybridMultilevel"/>
    <w:tmpl w:val="B5E8FD1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62D3B28"/>
    <w:multiLevelType w:val="hybridMultilevel"/>
    <w:tmpl w:val="D26AA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7467317"/>
    <w:multiLevelType w:val="hybridMultilevel"/>
    <w:tmpl w:val="7C7894B4"/>
    <w:lvl w:ilvl="0" w:tplc="56C2D606">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nsid w:val="58213F33"/>
    <w:multiLevelType w:val="hybridMultilevel"/>
    <w:tmpl w:val="976E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914B19"/>
    <w:multiLevelType w:val="hybridMultilevel"/>
    <w:tmpl w:val="568E18E4"/>
    <w:lvl w:ilvl="0" w:tplc="13F4FD2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5A5D7AF4"/>
    <w:multiLevelType w:val="hybridMultilevel"/>
    <w:tmpl w:val="702C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F6D16DB"/>
    <w:multiLevelType w:val="hybridMultilevel"/>
    <w:tmpl w:val="AD5E9EA4"/>
    <w:lvl w:ilvl="0" w:tplc="61068846">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7E3397"/>
    <w:multiLevelType w:val="hybridMultilevel"/>
    <w:tmpl w:val="C54A1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6F3C39"/>
    <w:multiLevelType w:val="hybridMultilevel"/>
    <w:tmpl w:val="0DE2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1B516DB"/>
    <w:multiLevelType w:val="hybridMultilevel"/>
    <w:tmpl w:val="95767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28C4F67"/>
    <w:multiLevelType w:val="hybridMultilevel"/>
    <w:tmpl w:val="776CC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545736"/>
    <w:multiLevelType w:val="hybridMultilevel"/>
    <w:tmpl w:val="E734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7090FB9"/>
    <w:multiLevelType w:val="hybridMultilevel"/>
    <w:tmpl w:val="AA3C5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68403B01"/>
    <w:multiLevelType w:val="hybridMultilevel"/>
    <w:tmpl w:val="CF96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A84233D"/>
    <w:multiLevelType w:val="hybridMultilevel"/>
    <w:tmpl w:val="2E142668"/>
    <w:lvl w:ilvl="0" w:tplc="E6560134">
      <w:start w:val="1"/>
      <w:numFmt w:val="decimal"/>
      <w:lvlText w:val="%1."/>
      <w:lvlJc w:val="left"/>
      <w:pPr>
        <w:ind w:left="720" w:hanging="360"/>
      </w:pPr>
      <w:rPr>
        <w:b w:val="0"/>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6C2D4260"/>
    <w:multiLevelType w:val="hybridMultilevel"/>
    <w:tmpl w:val="29865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E9A551B"/>
    <w:multiLevelType w:val="hybridMultilevel"/>
    <w:tmpl w:val="30EC48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EE63D9D"/>
    <w:multiLevelType w:val="hybridMultilevel"/>
    <w:tmpl w:val="BCBCFB3A"/>
    <w:lvl w:ilvl="0" w:tplc="8A8E110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7">
    <w:nsid w:val="6FE741D1"/>
    <w:multiLevelType w:val="hybridMultilevel"/>
    <w:tmpl w:val="D81EB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0EA0404"/>
    <w:multiLevelType w:val="hybridMultilevel"/>
    <w:tmpl w:val="8C58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B444A8"/>
    <w:multiLevelType w:val="hybridMultilevel"/>
    <w:tmpl w:val="5CA4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004A96"/>
    <w:multiLevelType w:val="hybridMultilevel"/>
    <w:tmpl w:val="F6C6A93C"/>
    <w:lvl w:ilvl="0" w:tplc="D3E473EE">
      <w:start w:val="1"/>
      <w:numFmt w:val="bullet"/>
      <w:lvlText w:val=""/>
      <w:lvlJc w:val="left"/>
      <w:pPr>
        <w:ind w:left="288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1">
    <w:nsid w:val="7246393C"/>
    <w:multiLevelType w:val="hybridMultilevel"/>
    <w:tmpl w:val="E1482732"/>
    <w:lvl w:ilvl="0" w:tplc="DBB443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2B37ADA"/>
    <w:multiLevelType w:val="hybridMultilevel"/>
    <w:tmpl w:val="B63E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2D95097"/>
    <w:multiLevelType w:val="hybridMultilevel"/>
    <w:tmpl w:val="4E240B12"/>
    <w:lvl w:ilvl="0" w:tplc="45204218">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4">
    <w:nsid w:val="74675A33"/>
    <w:multiLevelType w:val="hybridMultilevel"/>
    <w:tmpl w:val="5CBAC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66D728B"/>
    <w:multiLevelType w:val="hybridMultilevel"/>
    <w:tmpl w:val="26842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A394057"/>
    <w:multiLevelType w:val="hybridMultilevel"/>
    <w:tmpl w:val="F5205E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7B6F2959"/>
    <w:multiLevelType w:val="hybridMultilevel"/>
    <w:tmpl w:val="30EC48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E9C0A97"/>
    <w:multiLevelType w:val="hybridMultilevel"/>
    <w:tmpl w:val="77BA7B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6"/>
  </w:num>
  <w:num w:numId="2">
    <w:abstractNumId w:val="49"/>
  </w:num>
  <w:num w:numId="3">
    <w:abstractNumId w:val="39"/>
  </w:num>
  <w:num w:numId="4">
    <w:abstractNumId w:val="3"/>
  </w:num>
  <w:num w:numId="5">
    <w:abstractNumId w:val="40"/>
  </w:num>
  <w:num w:numId="6">
    <w:abstractNumId w:val="64"/>
  </w:num>
  <w:num w:numId="7">
    <w:abstractNumId w:val="72"/>
  </w:num>
  <w:num w:numId="8">
    <w:abstractNumId w:val="69"/>
  </w:num>
  <w:num w:numId="9">
    <w:abstractNumId w:val="44"/>
  </w:num>
  <w:num w:numId="10">
    <w:abstractNumId w:val="52"/>
  </w:num>
  <w:num w:numId="11">
    <w:abstractNumId w:val="0"/>
  </w:num>
  <w:num w:numId="12">
    <w:abstractNumId w:val="60"/>
  </w:num>
  <w:num w:numId="13">
    <w:abstractNumId w:val="33"/>
  </w:num>
  <w:num w:numId="14">
    <w:abstractNumId w:val="58"/>
  </w:num>
  <w:num w:numId="15">
    <w:abstractNumId w:val="50"/>
  </w:num>
  <w:num w:numId="16">
    <w:abstractNumId w:val="36"/>
  </w:num>
  <w:num w:numId="17">
    <w:abstractNumId w:val="67"/>
  </w:num>
  <w:num w:numId="18">
    <w:abstractNumId w:val="37"/>
  </w:num>
  <w:num w:numId="19">
    <w:abstractNumId w:val="11"/>
  </w:num>
  <w:num w:numId="20">
    <w:abstractNumId w:val="54"/>
  </w:num>
  <w:num w:numId="21">
    <w:abstractNumId w:val="45"/>
  </w:num>
  <w:num w:numId="22">
    <w:abstractNumId w:val="1"/>
  </w:num>
  <w:num w:numId="23">
    <w:abstractNumId w:val="10"/>
  </w:num>
  <w:num w:numId="24">
    <w:abstractNumId w:val="47"/>
  </w:num>
  <w:num w:numId="25">
    <w:abstractNumId w:val="2"/>
  </w:num>
  <w:num w:numId="26">
    <w:abstractNumId w:val="76"/>
  </w:num>
  <w:num w:numId="27">
    <w:abstractNumId w:val="38"/>
  </w:num>
  <w:num w:numId="28">
    <w:abstractNumId w:val="57"/>
  </w:num>
  <w:num w:numId="29">
    <w:abstractNumId w:val="19"/>
  </w:num>
  <w:num w:numId="30">
    <w:abstractNumId w:val="77"/>
  </w:num>
  <w:num w:numId="31">
    <w:abstractNumId w:val="74"/>
  </w:num>
  <w:num w:numId="32">
    <w:abstractNumId w:val="75"/>
  </w:num>
  <w:num w:numId="33">
    <w:abstractNumId w:val="65"/>
  </w:num>
  <w:num w:numId="34">
    <w:abstractNumId w:val="30"/>
  </w:num>
  <w:num w:numId="35">
    <w:abstractNumId w:val="68"/>
  </w:num>
  <w:num w:numId="36">
    <w:abstractNumId w:val="23"/>
  </w:num>
  <w:num w:numId="37">
    <w:abstractNumId w:val="48"/>
  </w:num>
  <w:num w:numId="38">
    <w:abstractNumId w:val="62"/>
  </w:num>
  <w:num w:numId="39">
    <w:abstractNumId w:val="25"/>
  </w:num>
  <w:num w:numId="40">
    <w:abstractNumId w:val="18"/>
  </w:num>
  <w:num w:numId="41">
    <w:abstractNumId w:val="12"/>
  </w:num>
  <w:num w:numId="42">
    <w:abstractNumId w:val="9"/>
  </w:num>
  <w:num w:numId="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num>
  <w:num w:numId="51">
    <w:abstractNumId w:val="78"/>
  </w:num>
  <w:num w:numId="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num>
  <w:num w:numId="54">
    <w:abstractNumId w:val="38"/>
  </w:num>
  <w:num w:numId="55">
    <w:abstractNumId w:val="51"/>
  </w:num>
  <w:num w:numId="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num>
  <w:num w:numId="61">
    <w:abstractNumId w:val="8"/>
  </w:num>
  <w:num w:numId="62">
    <w:abstractNumId w:val="20"/>
  </w:num>
  <w:num w:numId="63">
    <w:abstractNumId w:val="42"/>
  </w:num>
  <w:num w:numId="64">
    <w:abstractNumId w:val="59"/>
  </w:num>
  <w:num w:numId="65">
    <w:abstractNumId w:val="68"/>
  </w:num>
  <w:num w:numId="66">
    <w:abstractNumId w:val="43"/>
  </w:num>
  <w:num w:numId="67">
    <w:abstractNumId w:val="31"/>
  </w:num>
  <w:num w:numId="68">
    <w:abstractNumId w:val="28"/>
  </w:num>
  <w:num w:numId="69">
    <w:abstractNumId w:val="24"/>
  </w:num>
  <w:num w:numId="70">
    <w:abstractNumId w:val="14"/>
  </w:num>
  <w:num w:numId="71">
    <w:abstractNumId w:val="41"/>
  </w:num>
  <w:num w:numId="72">
    <w:abstractNumId w:val="7"/>
  </w:num>
  <w:num w:numId="73">
    <w:abstractNumId w:val="70"/>
  </w:num>
  <w:num w:numId="74">
    <w:abstractNumId w:val="61"/>
  </w:num>
  <w:num w:numId="75">
    <w:abstractNumId w:val="22"/>
  </w:num>
  <w:num w:numId="76">
    <w:abstractNumId w:val="73"/>
  </w:num>
  <w:num w:numId="77">
    <w:abstractNumId w:val="6"/>
  </w:num>
  <w:num w:numId="78">
    <w:abstractNumId w:val="63"/>
  </w:num>
  <w:num w:numId="79">
    <w:abstractNumId w:val="71"/>
  </w:num>
  <w:num w:numId="80">
    <w:abstractNumId w:val="16"/>
  </w:num>
  <w:num w:numId="81">
    <w:abstractNumId w:val="56"/>
  </w:num>
  <w:num w:numId="82">
    <w:abstractNumId w:val="17"/>
  </w:num>
  <w:num w:numId="83">
    <w:abstractNumId w:val="29"/>
  </w:num>
  <w:num w:numId="84">
    <w:abstractNumId w:val="27"/>
  </w:num>
  <w:num w:numId="85">
    <w:abstractNumId w:val="32"/>
  </w:num>
  <w:num w:numId="86">
    <w:abstractNumId w:val="4"/>
  </w:num>
  <w:num w:numId="87">
    <w:abstractNumId w:val="21"/>
  </w:num>
  <w:numIdMacAtCleanup w:val="8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igh Anne Kitchens">
    <w15:presenceInfo w15:providerId="Windows Live" w15:userId="371c67034271b97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4325F8"/>
    <w:rsid w:val="00005811"/>
    <w:rsid w:val="000075CA"/>
    <w:rsid w:val="00017A01"/>
    <w:rsid w:val="00025BB5"/>
    <w:rsid w:val="00035AB6"/>
    <w:rsid w:val="00047893"/>
    <w:rsid w:val="00060179"/>
    <w:rsid w:val="000773D5"/>
    <w:rsid w:val="0008216A"/>
    <w:rsid w:val="00087673"/>
    <w:rsid w:val="000972CD"/>
    <w:rsid w:val="000A54C6"/>
    <w:rsid w:val="000B11D8"/>
    <w:rsid w:val="000B28AC"/>
    <w:rsid w:val="000B6F05"/>
    <w:rsid w:val="000C37BF"/>
    <w:rsid w:val="000C4354"/>
    <w:rsid w:val="000C66A5"/>
    <w:rsid w:val="000C7CDC"/>
    <w:rsid w:val="000D071E"/>
    <w:rsid w:val="000D2C0D"/>
    <w:rsid w:val="000E6E2A"/>
    <w:rsid w:val="000E6F0E"/>
    <w:rsid w:val="000F3946"/>
    <w:rsid w:val="00121572"/>
    <w:rsid w:val="001254A8"/>
    <w:rsid w:val="00125969"/>
    <w:rsid w:val="0012719D"/>
    <w:rsid w:val="00134F8F"/>
    <w:rsid w:val="00135C7C"/>
    <w:rsid w:val="001430BE"/>
    <w:rsid w:val="00147B62"/>
    <w:rsid w:val="00151BB2"/>
    <w:rsid w:val="0016484E"/>
    <w:rsid w:val="001750C7"/>
    <w:rsid w:val="001927CA"/>
    <w:rsid w:val="001948E2"/>
    <w:rsid w:val="00195854"/>
    <w:rsid w:val="001C2212"/>
    <w:rsid w:val="001C27E6"/>
    <w:rsid w:val="001E3452"/>
    <w:rsid w:val="001F65C5"/>
    <w:rsid w:val="00216BCE"/>
    <w:rsid w:val="00233494"/>
    <w:rsid w:val="00242DC4"/>
    <w:rsid w:val="0024493F"/>
    <w:rsid w:val="00250069"/>
    <w:rsid w:val="00257B8F"/>
    <w:rsid w:val="00257D36"/>
    <w:rsid w:val="00270B72"/>
    <w:rsid w:val="00280DF3"/>
    <w:rsid w:val="00283E95"/>
    <w:rsid w:val="00293364"/>
    <w:rsid w:val="002A489F"/>
    <w:rsid w:val="002B12C4"/>
    <w:rsid w:val="002B275E"/>
    <w:rsid w:val="002D177D"/>
    <w:rsid w:val="002D491B"/>
    <w:rsid w:val="002D4BAD"/>
    <w:rsid w:val="002E6492"/>
    <w:rsid w:val="002F0C74"/>
    <w:rsid w:val="002F5DBD"/>
    <w:rsid w:val="00301266"/>
    <w:rsid w:val="00302875"/>
    <w:rsid w:val="00313E92"/>
    <w:rsid w:val="003170BD"/>
    <w:rsid w:val="00330842"/>
    <w:rsid w:val="003353D5"/>
    <w:rsid w:val="00346B75"/>
    <w:rsid w:val="00362FEA"/>
    <w:rsid w:val="00372E01"/>
    <w:rsid w:val="00381A54"/>
    <w:rsid w:val="00386D76"/>
    <w:rsid w:val="00390FF1"/>
    <w:rsid w:val="003A4A1F"/>
    <w:rsid w:val="003A5E8E"/>
    <w:rsid w:val="003B4B7F"/>
    <w:rsid w:val="003B5156"/>
    <w:rsid w:val="003B75E4"/>
    <w:rsid w:val="003C4DDA"/>
    <w:rsid w:val="003D29AF"/>
    <w:rsid w:val="003D3B4C"/>
    <w:rsid w:val="003D3D9C"/>
    <w:rsid w:val="003D5311"/>
    <w:rsid w:val="003E44F9"/>
    <w:rsid w:val="003F110F"/>
    <w:rsid w:val="003F4358"/>
    <w:rsid w:val="003F7E93"/>
    <w:rsid w:val="00400397"/>
    <w:rsid w:val="00401DCA"/>
    <w:rsid w:val="0041096B"/>
    <w:rsid w:val="00410E31"/>
    <w:rsid w:val="004120DA"/>
    <w:rsid w:val="0041265D"/>
    <w:rsid w:val="004235D9"/>
    <w:rsid w:val="00423E58"/>
    <w:rsid w:val="004323A8"/>
    <w:rsid w:val="004325F8"/>
    <w:rsid w:val="00435611"/>
    <w:rsid w:val="00452EF8"/>
    <w:rsid w:val="00466742"/>
    <w:rsid w:val="00470FC7"/>
    <w:rsid w:val="00475A8D"/>
    <w:rsid w:val="00497BCF"/>
    <w:rsid w:val="004A74C2"/>
    <w:rsid w:val="004B3945"/>
    <w:rsid w:val="004B6711"/>
    <w:rsid w:val="004B7239"/>
    <w:rsid w:val="004C5ECE"/>
    <w:rsid w:val="004D300C"/>
    <w:rsid w:val="004E7E13"/>
    <w:rsid w:val="004F0264"/>
    <w:rsid w:val="0050137F"/>
    <w:rsid w:val="00501938"/>
    <w:rsid w:val="005167C8"/>
    <w:rsid w:val="00533227"/>
    <w:rsid w:val="00540942"/>
    <w:rsid w:val="00543B53"/>
    <w:rsid w:val="005521E7"/>
    <w:rsid w:val="005730DD"/>
    <w:rsid w:val="005764AE"/>
    <w:rsid w:val="00581BEC"/>
    <w:rsid w:val="0058235A"/>
    <w:rsid w:val="0059615E"/>
    <w:rsid w:val="005B2DCF"/>
    <w:rsid w:val="005C1EA3"/>
    <w:rsid w:val="005C2DD3"/>
    <w:rsid w:val="005C78CF"/>
    <w:rsid w:val="005D49C4"/>
    <w:rsid w:val="005E0F31"/>
    <w:rsid w:val="005E3526"/>
    <w:rsid w:val="005E39C9"/>
    <w:rsid w:val="005F2361"/>
    <w:rsid w:val="005F40B7"/>
    <w:rsid w:val="005F7CB6"/>
    <w:rsid w:val="0060410C"/>
    <w:rsid w:val="00610020"/>
    <w:rsid w:val="00626D83"/>
    <w:rsid w:val="00630A34"/>
    <w:rsid w:val="00660D88"/>
    <w:rsid w:val="00663094"/>
    <w:rsid w:val="00665717"/>
    <w:rsid w:val="00667263"/>
    <w:rsid w:val="006743E1"/>
    <w:rsid w:val="00687734"/>
    <w:rsid w:val="00692B39"/>
    <w:rsid w:val="006959F3"/>
    <w:rsid w:val="006A440F"/>
    <w:rsid w:val="006A4A03"/>
    <w:rsid w:val="006A7D1C"/>
    <w:rsid w:val="006C0BC8"/>
    <w:rsid w:val="006C346A"/>
    <w:rsid w:val="006C78E6"/>
    <w:rsid w:val="006D3137"/>
    <w:rsid w:val="006D32C2"/>
    <w:rsid w:val="006D4BC1"/>
    <w:rsid w:val="006D503A"/>
    <w:rsid w:val="006E3871"/>
    <w:rsid w:val="006F34F2"/>
    <w:rsid w:val="0070788C"/>
    <w:rsid w:val="00736BFB"/>
    <w:rsid w:val="00760D49"/>
    <w:rsid w:val="00764EAE"/>
    <w:rsid w:val="00780022"/>
    <w:rsid w:val="007801E6"/>
    <w:rsid w:val="007842D8"/>
    <w:rsid w:val="0079092C"/>
    <w:rsid w:val="00795607"/>
    <w:rsid w:val="00795F70"/>
    <w:rsid w:val="0079621E"/>
    <w:rsid w:val="007B370E"/>
    <w:rsid w:val="007C60A4"/>
    <w:rsid w:val="007D2592"/>
    <w:rsid w:val="007D7249"/>
    <w:rsid w:val="007E0DE3"/>
    <w:rsid w:val="008126B4"/>
    <w:rsid w:val="00825B0D"/>
    <w:rsid w:val="00831E62"/>
    <w:rsid w:val="00835A9A"/>
    <w:rsid w:val="008463E0"/>
    <w:rsid w:val="00852255"/>
    <w:rsid w:val="008552FD"/>
    <w:rsid w:val="00860D26"/>
    <w:rsid w:val="0086733B"/>
    <w:rsid w:val="008735DA"/>
    <w:rsid w:val="00896CD4"/>
    <w:rsid w:val="008A5BB4"/>
    <w:rsid w:val="008A6099"/>
    <w:rsid w:val="008C5278"/>
    <w:rsid w:val="008F560B"/>
    <w:rsid w:val="00937455"/>
    <w:rsid w:val="00947961"/>
    <w:rsid w:val="009631D0"/>
    <w:rsid w:val="00974A8D"/>
    <w:rsid w:val="0098120B"/>
    <w:rsid w:val="00991C20"/>
    <w:rsid w:val="009927B0"/>
    <w:rsid w:val="009A1011"/>
    <w:rsid w:val="009B0B41"/>
    <w:rsid w:val="009B25E2"/>
    <w:rsid w:val="009C4738"/>
    <w:rsid w:val="009D7F4F"/>
    <w:rsid w:val="009E1813"/>
    <w:rsid w:val="009E79C6"/>
    <w:rsid w:val="00A12383"/>
    <w:rsid w:val="00A15E33"/>
    <w:rsid w:val="00A176C8"/>
    <w:rsid w:val="00A17A62"/>
    <w:rsid w:val="00A36C51"/>
    <w:rsid w:val="00A4002A"/>
    <w:rsid w:val="00A56292"/>
    <w:rsid w:val="00A56D2A"/>
    <w:rsid w:val="00A5715F"/>
    <w:rsid w:val="00A70331"/>
    <w:rsid w:val="00A72112"/>
    <w:rsid w:val="00A72551"/>
    <w:rsid w:val="00A81ACF"/>
    <w:rsid w:val="00A83A2D"/>
    <w:rsid w:val="00A87299"/>
    <w:rsid w:val="00A951AD"/>
    <w:rsid w:val="00AA695E"/>
    <w:rsid w:val="00AB1DDB"/>
    <w:rsid w:val="00AB4132"/>
    <w:rsid w:val="00AB5786"/>
    <w:rsid w:val="00AC1165"/>
    <w:rsid w:val="00AC328D"/>
    <w:rsid w:val="00AC402D"/>
    <w:rsid w:val="00B00486"/>
    <w:rsid w:val="00B02D02"/>
    <w:rsid w:val="00B0462A"/>
    <w:rsid w:val="00B12C1B"/>
    <w:rsid w:val="00B20A1D"/>
    <w:rsid w:val="00B46D64"/>
    <w:rsid w:val="00B47C76"/>
    <w:rsid w:val="00B63363"/>
    <w:rsid w:val="00B657B8"/>
    <w:rsid w:val="00B65906"/>
    <w:rsid w:val="00B71B6C"/>
    <w:rsid w:val="00B71BBE"/>
    <w:rsid w:val="00B759EB"/>
    <w:rsid w:val="00B814F9"/>
    <w:rsid w:val="00BA388C"/>
    <w:rsid w:val="00BA5B76"/>
    <w:rsid w:val="00BA66BB"/>
    <w:rsid w:val="00BB0A28"/>
    <w:rsid w:val="00BB27C9"/>
    <w:rsid w:val="00BB4921"/>
    <w:rsid w:val="00BD0E7C"/>
    <w:rsid w:val="00BD416E"/>
    <w:rsid w:val="00BD44A5"/>
    <w:rsid w:val="00BD7EED"/>
    <w:rsid w:val="00BE2F67"/>
    <w:rsid w:val="00BE423B"/>
    <w:rsid w:val="00BF23FD"/>
    <w:rsid w:val="00BF6EE9"/>
    <w:rsid w:val="00C01FBB"/>
    <w:rsid w:val="00C161C5"/>
    <w:rsid w:val="00C16E5E"/>
    <w:rsid w:val="00C446B6"/>
    <w:rsid w:val="00C525E6"/>
    <w:rsid w:val="00C5474E"/>
    <w:rsid w:val="00C60F8C"/>
    <w:rsid w:val="00C64F13"/>
    <w:rsid w:val="00C65888"/>
    <w:rsid w:val="00C81751"/>
    <w:rsid w:val="00C82A0C"/>
    <w:rsid w:val="00C83F93"/>
    <w:rsid w:val="00C857BA"/>
    <w:rsid w:val="00C86094"/>
    <w:rsid w:val="00C92BAB"/>
    <w:rsid w:val="00CA35F6"/>
    <w:rsid w:val="00CA4048"/>
    <w:rsid w:val="00CA6E1B"/>
    <w:rsid w:val="00CB2B75"/>
    <w:rsid w:val="00CC1BA4"/>
    <w:rsid w:val="00CC2110"/>
    <w:rsid w:val="00CC2716"/>
    <w:rsid w:val="00CD3C96"/>
    <w:rsid w:val="00CD7728"/>
    <w:rsid w:val="00CE144C"/>
    <w:rsid w:val="00CF1389"/>
    <w:rsid w:val="00CF1F64"/>
    <w:rsid w:val="00CF3810"/>
    <w:rsid w:val="00D03763"/>
    <w:rsid w:val="00D21E4A"/>
    <w:rsid w:val="00D22F21"/>
    <w:rsid w:val="00D45679"/>
    <w:rsid w:val="00D5076D"/>
    <w:rsid w:val="00D50CC6"/>
    <w:rsid w:val="00D532F6"/>
    <w:rsid w:val="00D61498"/>
    <w:rsid w:val="00D65D33"/>
    <w:rsid w:val="00D90196"/>
    <w:rsid w:val="00D97807"/>
    <w:rsid w:val="00DB2E57"/>
    <w:rsid w:val="00DB6536"/>
    <w:rsid w:val="00DC6549"/>
    <w:rsid w:val="00DD0399"/>
    <w:rsid w:val="00DD1849"/>
    <w:rsid w:val="00DD291A"/>
    <w:rsid w:val="00DD7ED5"/>
    <w:rsid w:val="00DE211E"/>
    <w:rsid w:val="00DE3582"/>
    <w:rsid w:val="00DE504E"/>
    <w:rsid w:val="00DF061B"/>
    <w:rsid w:val="00E01FB8"/>
    <w:rsid w:val="00E041BB"/>
    <w:rsid w:val="00E11AF9"/>
    <w:rsid w:val="00E2676C"/>
    <w:rsid w:val="00E27F34"/>
    <w:rsid w:val="00E36F6F"/>
    <w:rsid w:val="00E57C08"/>
    <w:rsid w:val="00E63941"/>
    <w:rsid w:val="00E65831"/>
    <w:rsid w:val="00E732C4"/>
    <w:rsid w:val="00E74362"/>
    <w:rsid w:val="00E833E7"/>
    <w:rsid w:val="00E931B2"/>
    <w:rsid w:val="00EC6140"/>
    <w:rsid w:val="00EC6175"/>
    <w:rsid w:val="00ED083F"/>
    <w:rsid w:val="00EE4450"/>
    <w:rsid w:val="00F070E7"/>
    <w:rsid w:val="00F269F2"/>
    <w:rsid w:val="00F36107"/>
    <w:rsid w:val="00F37D45"/>
    <w:rsid w:val="00F53781"/>
    <w:rsid w:val="00F53D7C"/>
    <w:rsid w:val="00F60545"/>
    <w:rsid w:val="00F66CF4"/>
    <w:rsid w:val="00F7018B"/>
    <w:rsid w:val="00F72891"/>
    <w:rsid w:val="00F7679E"/>
    <w:rsid w:val="00F90617"/>
    <w:rsid w:val="00F9639E"/>
    <w:rsid w:val="00FB4F75"/>
    <w:rsid w:val="00FB620D"/>
    <w:rsid w:val="00FB6DF5"/>
    <w:rsid w:val="00FC7855"/>
    <w:rsid w:val="00FD0900"/>
    <w:rsid w:val="00FD214C"/>
    <w:rsid w:val="00FE2CD3"/>
    <w:rsid w:val="00FF09FC"/>
    <w:rsid w:val="00FF39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5F8"/>
    <w:pPr>
      <w:spacing w:line="240" w:lineRule="auto"/>
      <w:ind w:left="720" w:firstLine="720"/>
      <w:jc w:val="center"/>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25F8"/>
    <w:rPr>
      <w:color w:val="808080"/>
    </w:rPr>
  </w:style>
  <w:style w:type="paragraph" w:styleId="BalloonText">
    <w:name w:val="Balloon Text"/>
    <w:basedOn w:val="Normal"/>
    <w:link w:val="BalloonTextChar"/>
    <w:uiPriority w:val="99"/>
    <w:semiHidden/>
    <w:unhideWhenUsed/>
    <w:rsid w:val="004325F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5F8"/>
    <w:rPr>
      <w:rFonts w:ascii="Tahoma" w:hAnsi="Tahoma" w:cs="Tahoma"/>
      <w:sz w:val="16"/>
      <w:szCs w:val="16"/>
    </w:rPr>
  </w:style>
  <w:style w:type="paragraph" w:styleId="NoSpacing">
    <w:name w:val="No Spacing"/>
    <w:link w:val="NoSpacingChar"/>
    <w:uiPriority w:val="1"/>
    <w:qFormat/>
    <w:rsid w:val="004325F8"/>
    <w:pPr>
      <w:spacing w:after="0" w:line="240" w:lineRule="auto"/>
      <w:jc w:val="center"/>
    </w:pPr>
    <w:rPr>
      <w:rFonts w:ascii="Calibri" w:eastAsia="Arial" w:hAnsi="Calibri" w:cs="Times New Roman"/>
    </w:rPr>
  </w:style>
  <w:style w:type="character" w:customStyle="1" w:styleId="NoSpacingChar">
    <w:name w:val="No Spacing Char"/>
    <w:basedOn w:val="DefaultParagraphFont"/>
    <w:link w:val="NoSpacing"/>
    <w:uiPriority w:val="1"/>
    <w:locked/>
    <w:rsid w:val="004325F8"/>
    <w:rPr>
      <w:rFonts w:ascii="Calibri" w:eastAsia="Arial" w:hAnsi="Calibri" w:cs="Times New Roman"/>
    </w:rPr>
  </w:style>
  <w:style w:type="paragraph" w:customStyle="1" w:styleId="Default">
    <w:name w:val="Default"/>
    <w:rsid w:val="000C4354"/>
    <w:pPr>
      <w:autoSpaceDE w:val="0"/>
      <w:autoSpaceDN w:val="0"/>
      <w:adjustRightInd w:val="0"/>
      <w:spacing w:after="0" w:line="240" w:lineRule="auto"/>
      <w:jc w:val="center"/>
    </w:pPr>
    <w:rPr>
      <w:rFonts w:ascii="Times New Roman" w:eastAsia="Calibri" w:hAnsi="Times New Roman" w:cs="Times New Roman"/>
      <w:color w:val="000000"/>
      <w:sz w:val="24"/>
      <w:szCs w:val="24"/>
    </w:rPr>
  </w:style>
  <w:style w:type="character" w:styleId="Hyperlink">
    <w:name w:val="Hyperlink"/>
    <w:basedOn w:val="DefaultParagraphFont"/>
    <w:uiPriority w:val="99"/>
    <w:rsid w:val="00B00486"/>
    <w:rPr>
      <w:rFonts w:cs="Times New Roman"/>
      <w:color w:val="0000FF"/>
      <w:u w:val="single"/>
    </w:rPr>
  </w:style>
  <w:style w:type="paragraph" w:styleId="ListParagraph">
    <w:name w:val="List Paragraph"/>
    <w:basedOn w:val="Normal"/>
    <w:uiPriority w:val="34"/>
    <w:qFormat/>
    <w:rsid w:val="00372E01"/>
    <w:pPr>
      <w:contextualSpacing/>
    </w:pPr>
  </w:style>
  <w:style w:type="paragraph" w:styleId="Header">
    <w:name w:val="header"/>
    <w:basedOn w:val="Normal"/>
    <w:link w:val="HeaderChar"/>
    <w:uiPriority w:val="99"/>
    <w:unhideWhenUsed/>
    <w:rsid w:val="00302875"/>
    <w:pPr>
      <w:tabs>
        <w:tab w:val="center" w:pos="4680"/>
        <w:tab w:val="right" w:pos="9360"/>
      </w:tabs>
      <w:spacing w:after="0"/>
    </w:pPr>
  </w:style>
  <w:style w:type="character" w:customStyle="1" w:styleId="HeaderChar">
    <w:name w:val="Header Char"/>
    <w:basedOn w:val="DefaultParagraphFont"/>
    <w:link w:val="Header"/>
    <w:uiPriority w:val="99"/>
    <w:rsid w:val="0030287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02875"/>
    <w:pPr>
      <w:tabs>
        <w:tab w:val="center" w:pos="4680"/>
        <w:tab w:val="right" w:pos="9360"/>
      </w:tabs>
      <w:spacing w:after="0"/>
    </w:pPr>
  </w:style>
  <w:style w:type="character" w:customStyle="1" w:styleId="FooterChar">
    <w:name w:val="Footer Char"/>
    <w:basedOn w:val="DefaultParagraphFont"/>
    <w:link w:val="Footer"/>
    <w:uiPriority w:val="99"/>
    <w:rsid w:val="0030287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B2DCF"/>
    <w:rPr>
      <w:color w:val="800080" w:themeColor="followedHyperlink"/>
      <w:u w:val="single"/>
    </w:rPr>
  </w:style>
  <w:style w:type="table" w:styleId="TableGrid">
    <w:name w:val="Table Grid"/>
    <w:basedOn w:val="TableNormal"/>
    <w:uiPriority w:val="59"/>
    <w:rsid w:val="00BB27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2Char">
    <w:name w:val="Medium Grid 2 Char"/>
    <w:basedOn w:val="DefaultParagraphFont"/>
    <w:link w:val="MediumGrid21"/>
    <w:uiPriority w:val="1"/>
    <w:locked/>
    <w:rsid w:val="00A5715F"/>
    <w:rPr>
      <w:rFonts w:ascii="Times New Roman" w:hAnsi="Times New Roman"/>
    </w:rPr>
  </w:style>
  <w:style w:type="paragraph" w:customStyle="1" w:styleId="MediumGrid21">
    <w:name w:val="Medium Grid 21"/>
    <w:basedOn w:val="Normal"/>
    <w:link w:val="MediumGrid2Char"/>
    <w:uiPriority w:val="1"/>
    <w:rsid w:val="00A5715F"/>
    <w:pPr>
      <w:spacing w:after="0"/>
      <w:ind w:left="0" w:firstLine="0"/>
      <w:jc w:val="left"/>
    </w:pPr>
    <w:rPr>
      <w:rFonts w:eastAsiaTheme="minorHAnsi" w:cstheme="minorBidi"/>
      <w:sz w:val="22"/>
      <w:szCs w:val="22"/>
    </w:rPr>
  </w:style>
  <w:style w:type="paragraph" w:styleId="NormalWeb">
    <w:name w:val="Normal (Web)"/>
    <w:basedOn w:val="Normal"/>
    <w:uiPriority w:val="99"/>
    <w:unhideWhenUsed/>
    <w:rsid w:val="00E2676C"/>
    <w:pPr>
      <w:spacing w:before="100" w:beforeAutospacing="1" w:after="100" w:afterAutospacing="1"/>
      <w:ind w:left="0" w:firstLine="0"/>
      <w:jc w:val="left"/>
    </w:pPr>
  </w:style>
  <w:style w:type="character" w:styleId="CommentReference">
    <w:name w:val="annotation reference"/>
    <w:basedOn w:val="DefaultParagraphFont"/>
    <w:uiPriority w:val="99"/>
    <w:semiHidden/>
    <w:unhideWhenUsed/>
    <w:rsid w:val="00B71B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5F8"/>
    <w:pPr>
      <w:spacing w:line="240" w:lineRule="auto"/>
      <w:ind w:left="720" w:firstLine="720"/>
      <w:jc w:val="center"/>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25F8"/>
    <w:rPr>
      <w:color w:val="808080"/>
    </w:rPr>
  </w:style>
  <w:style w:type="paragraph" w:styleId="BalloonText">
    <w:name w:val="Balloon Text"/>
    <w:basedOn w:val="Normal"/>
    <w:link w:val="BalloonTextChar"/>
    <w:uiPriority w:val="99"/>
    <w:semiHidden/>
    <w:unhideWhenUsed/>
    <w:rsid w:val="004325F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5F8"/>
    <w:rPr>
      <w:rFonts w:ascii="Tahoma" w:hAnsi="Tahoma" w:cs="Tahoma"/>
      <w:sz w:val="16"/>
      <w:szCs w:val="16"/>
    </w:rPr>
  </w:style>
  <w:style w:type="paragraph" w:styleId="NoSpacing">
    <w:name w:val="No Spacing"/>
    <w:link w:val="NoSpacingChar"/>
    <w:uiPriority w:val="1"/>
    <w:qFormat/>
    <w:rsid w:val="004325F8"/>
    <w:pPr>
      <w:spacing w:after="0" w:line="240" w:lineRule="auto"/>
      <w:jc w:val="center"/>
    </w:pPr>
    <w:rPr>
      <w:rFonts w:ascii="Calibri" w:eastAsia="Arial" w:hAnsi="Calibri" w:cs="Times New Roman"/>
    </w:rPr>
  </w:style>
  <w:style w:type="character" w:customStyle="1" w:styleId="NoSpacingChar">
    <w:name w:val="No Spacing Char"/>
    <w:basedOn w:val="DefaultParagraphFont"/>
    <w:link w:val="NoSpacing"/>
    <w:uiPriority w:val="1"/>
    <w:locked/>
    <w:rsid w:val="004325F8"/>
    <w:rPr>
      <w:rFonts w:ascii="Calibri" w:eastAsia="Arial" w:hAnsi="Calibri" w:cs="Times New Roman"/>
    </w:rPr>
  </w:style>
  <w:style w:type="paragraph" w:customStyle="1" w:styleId="Default">
    <w:name w:val="Default"/>
    <w:rsid w:val="000C4354"/>
    <w:pPr>
      <w:autoSpaceDE w:val="0"/>
      <w:autoSpaceDN w:val="0"/>
      <w:adjustRightInd w:val="0"/>
      <w:spacing w:after="0" w:line="240" w:lineRule="auto"/>
      <w:jc w:val="center"/>
    </w:pPr>
    <w:rPr>
      <w:rFonts w:ascii="Times New Roman" w:eastAsia="Calibri" w:hAnsi="Times New Roman" w:cs="Times New Roman"/>
      <w:color w:val="000000"/>
      <w:sz w:val="24"/>
      <w:szCs w:val="24"/>
    </w:rPr>
  </w:style>
  <w:style w:type="character" w:styleId="Hyperlink">
    <w:name w:val="Hyperlink"/>
    <w:basedOn w:val="DefaultParagraphFont"/>
    <w:uiPriority w:val="99"/>
    <w:rsid w:val="00B00486"/>
    <w:rPr>
      <w:rFonts w:cs="Times New Roman"/>
      <w:color w:val="0000FF"/>
      <w:u w:val="single"/>
    </w:rPr>
  </w:style>
  <w:style w:type="paragraph" w:styleId="ListParagraph">
    <w:name w:val="List Paragraph"/>
    <w:basedOn w:val="Normal"/>
    <w:uiPriority w:val="34"/>
    <w:qFormat/>
    <w:rsid w:val="00372E01"/>
    <w:pPr>
      <w:contextualSpacing/>
    </w:pPr>
  </w:style>
  <w:style w:type="paragraph" w:styleId="Header">
    <w:name w:val="header"/>
    <w:basedOn w:val="Normal"/>
    <w:link w:val="HeaderChar"/>
    <w:uiPriority w:val="99"/>
    <w:unhideWhenUsed/>
    <w:rsid w:val="00302875"/>
    <w:pPr>
      <w:tabs>
        <w:tab w:val="center" w:pos="4680"/>
        <w:tab w:val="right" w:pos="9360"/>
      </w:tabs>
      <w:spacing w:after="0"/>
    </w:pPr>
  </w:style>
  <w:style w:type="character" w:customStyle="1" w:styleId="HeaderChar">
    <w:name w:val="Header Char"/>
    <w:basedOn w:val="DefaultParagraphFont"/>
    <w:link w:val="Header"/>
    <w:uiPriority w:val="99"/>
    <w:rsid w:val="0030287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02875"/>
    <w:pPr>
      <w:tabs>
        <w:tab w:val="center" w:pos="4680"/>
        <w:tab w:val="right" w:pos="9360"/>
      </w:tabs>
      <w:spacing w:after="0"/>
    </w:pPr>
  </w:style>
  <w:style w:type="character" w:customStyle="1" w:styleId="FooterChar">
    <w:name w:val="Footer Char"/>
    <w:basedOn w:val="DefaultParagraphFont"/>
    <w:link w:val="Footer"/>
    <w:uiPriority w:val="99"/>
    <w:rsid w:val="0030287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B2DCF"/>
    <w:rPr>
      <w:color w:val="800080" w:themeColor="followedHyperlink"/>
      <w:u w:val="single"/>
    </w:rPr>
  </w:style>
  <w:style w:type="table" w:styleId="TableGrid">
    <w:name w:val="Table Grid"/>
    <w:basedOn w:val="TableNormal"/>
    <w:uiPriority w:val="59"/>
    <w:rsid w:val="00BB27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2Char">
    <w:name w:val="Medium Grid 2 Char"/>
    <w:basedOn w:val="DefaultParagraphFont"/>
    <w:link w:val="MediumGrid21"/>
    <w:uiPriority w:val="1"/>
    <w:locked/>
    <w:rsid w:val="00A5715F"/>
    <w:rPr>
      <w:rFonts w:ascii="Times New Roman" w:hAnsi="Times New Roman"/>
    </w:rPr>
  </w:style>
  <w:style w:type="paragraph" w:customStyle="1" w:styleId="MediumGrid21">
    <w:name w:val="Medium Grid 21"/>
    <w:basedOn w:val="Normal"/>
    <w:link w:val="MediumGrid2Char"/>
    <w:uiPriority w:val="1"/>
    <w:rsid w:val="00A5715F"/>
    <w:pPr>
      <w:spacing w:after="0"/>
      <w:ind w:left="0" w:firstLine="0"/>
      <w:jc w:val="left"/>
    </w:pPr>
    <w:rPr>
      <w:rFonts w:eastAsiaTheme="minorHAnsi" w:cstheme="minorBidi"/>
      <w:sz w:val="22"/>
      <w:szCs w:val="22"/>
    </w:rPr>
  </w:style>
  <w:style w:type="paragraph" w:styleId="NormalWeb">
    <w:name w:val="Normal (Web)"/>
    <w:basedOn w:val="Normal"/>
    <w:uiPriority w:val="99"/>
    <w:unhideWhenUsed/>
    <w:rsid w:val="00E2676C"/>
    <w:pPr>
      <w:spacing w:before="100" w:beforeAutospacing="1" w:after="100" w:afterAutospacing="1"/>
      <w:ind w:left="0" w:firstLine="0"/>
      <w:jc w:val="left"/>
    </w:pPr>
  </w:style>
  <w:style w:type="character" w:styleId="CommentReference">
    <w:name w:val="annotation reference"/>
    <w:basedOn w:val="DefaultParagraphFont"/>
    <w:uiPriority w:val="99"/>
    <w:semiHidden/>
    <w:unhideWhenUsed/>
    <w:rsid w:val="00B71BBE"/>
  </w:style>
</w:styles>
</file>

<file path=word/webSettings.xml><?xml version="1.0" encoding="utf-8"?>
<w:webSettings xmlns:r="http://schemas.openxmlformats.org/officeDocument/2006/relationships" xmlns:w="http://schemas.openxmlformats.org/wordprocessingml/2006/main">
  <w:divs>
    <w:div w:id="21325695">
      <w:bodyDiv w:val="1"/>
      <w:marLeft w:val="0"/>
      <w:marRight w:val="0"/>
      <w:marTop w:val="0"/>
      <w:marBottom w:val="0"/>
      <w:divBdr>
        <w:top w:val="none" w:sz="0" w:space="0" w:color="auto"/>
        <w:left w:val="none" w:sz="0" w:space="0" w:color="auto"/>
        <w:bottom w:val="none" w:sz="0" w:space="0" w:color="auto"/>
        <w:right w:val="none" w:sz="0" w:space="0" w:color="auto"/>
      </w:divBdr>
    </w:div>
    <w:div w:id="181747228">
      <w:bodyDiv w:val="1"/>
      <w:marLeft w:val="0"/>
      <w:marRight w:val="0"/>
      <w:marTop w:val="0"/>
      <w:marBottom w:val="0"/>
      <w:divBdr>
        <w:top w:val="none" w:sz="0" w:space="0" w:color="auto"/>
        <w:left w:val="none" w:sz="0" w:space="0" w:color="auto"/>
        <w:bottom w:val="none" w:sz="0" w:space="0" w:color="auto"/>
        <w:right w:val="none" w:sz="0" w:space="0" w:color="auto"/>
      </w:divBdr>
    </w:div>
    <w:div w:id="476610387">
      <w:bodyDiv w:val="1"/>
      <w:marLeft w:val="0"/>
      <w:marRight w:val="0"/>
      <w:marTop w:val="0"/>
      <w:marBottom w:val="0"/>
      <w:divBdr>
        <w:top w:val="none" w:sz="0" w:space="0" w:color="auto"/>
        <w:left w:val="none" w:sz="0" w:space="0" w:color="auto"/>
        <w:bottom w:val="none" w:sz="0" w:space="0" w:color="auto"/>
        <w:right w:val="none" w:sz="0" w:space="0" w:color="auto"/>
      </w:divBdr>
    </w:div>
    <w:div w:id="646083010">
      <w:bodyDiv w:val="1"/>
      <w:marLeft w:val="0"/>
      <w:marRight w:val="0"/>
      <w:marTop w:val="0"/>
      <w:marBottom w:val="0"/>
      <w:divBdr>
        <w:top w:val="none" w:sz="0" w:space="0" w:color="auto"/>
        <w:left w:val="none" w:sz="0" w:space="0" w:color="auto"/>
        <w:bottom w:val="none" w:sz="0" w:space="0" w:color="auto"/>
        <w:right w:val="none" w:sz="0" w:space="0" w:color="auto"/>
      </w:divBdr>
    </w:div>
    <w:div w:id="655884620">
      <w:bodyDiv w:val="1"/>
      <w:marLeft w:val="0"/>
      <w:marRight w:val="0"/>
      <w:marTop w:val="0"/>
      <w:marBottom w:val="0"/>
      <w:divBdr>
        <w:top w:val="none" w:sz="0" w:space="0" w:color="auto"/>
        <w:left w:val="none" w:sz="0" w:space="0" w:color="auto"/>
        <w:bottom w:val="none" w:sz="0" w:space="0" w:color="auto"/>
        <w:right w:val="none" w:sz="0" w:space="0" w:color="auto"/>
      </w:divBdr>
    </w:div>
    <w:div w:id="708918525">
      <w:bodyDiv w:val="1"/>
      <w:marLeft w:val="0"/>
      <w:marRight w:val="0"/>
      <w:marTop w:val="0"/>
      <w:marBottom w:val="0"/>
      <w:divBdr>
        <w:top w:val="none" w:sz="0" w:space="0" w:color="auto"/>
        <w:left w:val="none" w:sz="0" w:space="0" w:color="auto"/>
        <w:bottom w:val="none" w:sz="0" w:space="0" w:color="auto"/>
        <w:right w:val="none" w:sz="0" w:space="0" w:color="auto"/>
      </w:divBdr>
    </w:div>
    <w:div w:id="812018933">
      <w:bodyDiv w:val="1"/>
      <w:marLeft w:val="0"/>
      <w:marRight w:val="0"/>
      <w:marTop w:val="0"/>
      <w:marBottom w:val="0"/>
      <w:divBdr>
        <w:top w:val="none" w:sz="0" w:space="0" w:color="auto"/>
        <w:left w:val="none" w:sz="0" w:space="0" w:color="auto"/>
        <w:bottom w:val="none" w:sz="0" w:space="0" w:color="auto"/>
        <w:right w:val="none" w:sz="0" w:space="0" w:color="auto"/>
      </w:divBdr>
    </w:div>
    <w:div w:id="888881570">
      <w:bodyDiv w:val="1"/>
      <w:marLeft w:val="0"/>
      <w:marRight w:val="0"/>
      <w:marTop w:val="0"/>
      <w:marBottom w:val="0"/>
      <w:divBdr>
        <w:top w:val="none" w:sz="0" w:space="0" w:color="auto"/>
        <w:left w:val="none" w:sz="0" w:space="0" w:color="auto"/>
        <w:bottom w:val="none" w:sz="0" w:space="0" w:color="auto"/>
        <w:right w:val="none" w:sz="0" w:space="0" w:color="auto"/>
      </w:divBdr>
    </w:div>
    <w:div w:id="1030182172">
      <w:bodyDiv w:val="1"/>
      <w:marLeft w:val="0"/>
      <w:marRight w:val="0"/>
      <w:marTop w:val="0"/>
      <w:marBottom w:val="0"/>
      <w:divBdr>
        <w:top w:val="none" w:sz="0" w:space="0" w:color="auto"/>
        <w:left w:val="none" w:sz="0" w:space="0" w:color="auto"/>
        <w:bottom w:val="none" w:sz="0" w:space="0" w:color="auto"/>
        <w:right w:val="none" w:sz="0" w:space="0" w:color="auto"/>
      </w:divBdr>
    </w:div>
    <w:div w:id="1070613855">
      <w:bodyDiv w:val="1"/>
      <w:marLeft w:val="0"/>
      <w:marRight w:val="0"/>
      <w:marTop w:val="0"/>
      <w:marBottom w:val="0"/>
      <w:divBdr>
        <w:top w:val="none" w:sz="0" w:space="0" w:color="auto"/>
        <w:left w:val="none" w:sz="0" w:space="0" w:color="auto"/>
        <w:bottom w:val="none" w:sz="0" w:space="0" w:color="auto"/>
        <w:right w:val="none" w:sz="0" w:space="0" w:color="auto"/>
      </w:divBdr>
    </w:div>
    <w:div w:id="1085499149">
      <w:bodyDiv w:val="1"/>
      <w:marLeft w:val="0"/>
      <w:marRight w:val="0"/>
      <w:marTop w:val="0"/>
      <w:marBottom w:val="0"/>
      <w:divBdr>
        <w:top w:val="none" w:sz="0" w:space="0" w:color="auto"/>
        <w:left w:val="none" w:sz="0" w:space="0" w:color="auto"/>
        <w:bottom w:val="none" w:sz="0" w:space="0" w:color="auto"/>
        <w:right w:val="none" w:sz="0" w:space="0" w:color="auto"/>
      </w:divBdr>
    </w:div>
    <w:div w:id="1155222437">
      <w:bodyDiv w:val="1"/>
      <w:marLeft w:val="0"/>
      <w:marRight w:val="0"/>
      <w:marTop w:val="0"/>
      <w:marBottom w:val="0"/>
      <w:divBdr>
        <w:top w:val="none" w:sz="0" w:space="0" w:color="auto"/>
        <w:left w:val="none" w:sz="0" w:space="0" w:color="auto"/>
        <w:bottom w:val="none" w:sz="0" w:space="0" w:color="auto"/>
        <w:right w:val="none" w:sz="0" w:space="0" w:color="auto"/>
      </w:divBdr>
    </w:div>
    <w:div w:id="1222060278">
      <w:bodyDiv w:val="1"/>
      <w:marLeft w:val="0"/>
      <w:marRight w:val="0"/>
      <w:marTop w:val="0"/>
      <w:marBottom w:val="0"/>
      <w:divBdr>
        <w:top w:val="none" w:sz="0" w:space="0" w:color="auto"/>
        <w:left w:val="none" w:sz="0" w:space="0" w:color="auto"/>
        <w:bottom w:val="none" w:sz="0" w:space="0" w:color="auto"/>
        <w:right w:val="none" w:sz="0" w:space="0" w:color="auto"/>
      </w:divBdr>
    </w:div>
    <w:div w:id="1295405684">
      <w:bodyDiv w:val="1"/>
      <w:marLeft w:val="0"/>
      <w:marRight w:val="0"/>
      <w:marTop w:val="0"/>
      <w:marBottom w:val="0"/>
      <w:divBdr>
        <w:top w:val="none" w:sz="0" w:space="0" w:color="auto"/>
        <w:left w:val="none" w:sz="0" w:space="0" w:color="auto"/>
        <w:bottom w:val="none" w:sz="0" w:space="0" w:color="auto"/>
        <w:right w:val="none" w:sz="0" w:space="0" w:color="auto"/>
      </w:divBdr>
    </w:div>
    <w:div w:id="1439444181">
      <w:bodyDiv w:val="1"/>
      <w:marLeft w:val="0"/>
      <w:marRight w:val="0"/>
      <w:marTop w:val="0"/>
      <w:marBottom w:val="0"/>
      <w:divBdr>
        <w:top w:val="none" w:sz="0" w:space="0" w:color="auto"/>
        <w:left w:val="none" w:sz="0" w:space="0" w:color="auto"/>
        <w:bottom w:val="none" w:sz="0" w:space="0" w:color="auto"/>
        <w:right w:val="none" w:sz="0" w:space="0" w:color="auto"/>
      </w:divBdr>
    </w:div>
    <w:div w:id="1464929443">
      <w:bodyDiv w:val="1"/>
      <w:marLeft w:val="0"/>
      <w:marRight w:val="0"/>
      <w:marTop w:val="0"/>
      <w:marBottom w:val="0"/>
      <w:divBdr>
        <w:top w:val="none" w:sz="0" w:space="0" w:color="auto"/>
        <w:left w:val="none" w:sz="0" w:space="0" w:color="auto"/>
        <w:bottom w:val="none" w:sz="0" w:space="0" w:color="auto"/>
        <w:right w:val="none" w:sz="0" w:space="0" w:color="auto"/>
      </w:divBdr>
    </w:div>
    <w:div w:id="1465848837">
      <w:bodyDiv w:val="1"/>
      <w:marLeft w:val="0"/>
      <w:marRight w:val="0"/>
      <w:marTop w:val="0"/>
      <w:marBottom w:val="0"/>
      <w:divBdr>
        <w:top w:val="none" w:sz="0" w:space="0" w:color="auto"/>
        <w:left w:val="none" w:sz="0" w:space="0" w:color="auto"/>
        <w:bottom w:val="none" w:sz="0" w:space="0" w:color="auto"/>
        <w:right w:val="none" w:sz="0" w:space="0" w:color="auto"/>
      </w:divBdr>
    </w:div>
    <w:div w:id="1498381047">
      <w:bodyDiv w:val="1"/>
      <w:marLeft w:val="0"/>
      <w:marRight w:val="0"/>
      <w:marTop w:val="0"/>
      <w:marBottom w:val="0"/>
      <w:divBdr>
        <w:top w:val="none" w:sz="0" w:space="0" w:color="auto"/>
        <w:left w:val="none" w:sz="0" w:space="0" w:color="auto"/>
        <w:bottom w:val="none" w:sz="0" w:space="0" w:color="auto"/>
        <w:right w:val="none" w:sz="0" w:space="0" w:color="auto"/>
      </w:divBdr>
    </w:div>
    <w:div w:id="1504123102">
      <w:bodyDiv w:val="1"/>
      <w:marLeft w:val="0"/>
      <w:marRight w:val="0"/>
      <w:marTop w:val="0"/>
      <w:marBottom w:val="0"/>
      <w:divBdr>
        <w:top w:val="none" w:sz="0" w:space="0" w:color="auto"/>
        <w:left w:val="none" w:sz="0" w:space="0" w:color="auto"/>
        <w:bottom w:val="none" w:sz="0" w:space="0" w:color="auto"/>
        <w:right w:val="none" w:sz="0" w:space="0" w:color="auto"/>
      </w:divBdr>
    </w:div>
    <w:div w:id="1518738196">
      <w:bodyDiv w:val="1"/>
      <w:marLeft w:val="0"/>
      <w:marRight w:val="0"/>
      <w:marTop w:val="0"/>
      <w:marBottom w:val="0"/>
      <w:divBdr>
        <w:top w:val="none" w:sz="0" w:space="0" w:color="auto"/>
        <w:left w:val="none" w:sz="0" w:space="0" w:color="auto"/>
        <w:bottom w:val="none" w:sz="0" w:space="0" w:color="auto"/>
        <w:right w:val="none" w:sz="0" w:space="0" w:color="auto"/>
      </w:divBdr>
    </w:div>
    <w:div w:id="1588726459">
      <w:bodyDiv w:val="1"/>
      <w:marLeft w:val="0"/>
      <w:marRight w:val="0"/>
      <w:marTop w:val="0"/>
      <w:marBottom w:val="0"/>
      <w:divBdr>
        <w:top w:val="none" w:sz="0" w:space="0" w:color="auto"/>
        <w:left w:val="none" w:sz="0" w:space="0" w:color="auto"/>
        <w:bottom w:val="none" w:sz="0" w:space="0" w:color="auto"/>
        <w:right w:val="none" w:sz="0" w:space="0" w:color="auto"/>
      </w:divBdr>
    </w:div>
    <w:div w:id="1670598262">
      <w:bodyDiv w:val="1"/>
      <w:marLeft w:val="0"/>
      <w:marRight w:val="0"/>
      <w:marTop w:val="0"/>
      <w:marBottom w:val="0"/>
      <w:divBdr>
        <w:top w:val="none" w:sz="0" w:space="0" w:color="auto"/>
        <w:left w:val="none" w:sz="0" w:space="0" w:color="auto"/>
        <w:bottom w:val="none" w:sz="0" w:space="0" w:color="auto"/>
        <w:right w:val="none" w:sz="0" w:space="0" w:color="auto"/>
      </w:divBdr>
    </w:div>
    <w:div w:id="1685277871">
      <w:bodyDiv w:val="1"/>
      <w:marLeft w:val="0"/>
      <w:marRight w:val="0"/>
      <w:marTop w:val="0"/>
      <w:marBottom w:val="0"/>
      <w:divBdr>
        <w:top w:val="none" w:sz="0" w:space="0" w:color="auto"/>
        <w:left w:val="none" w:sz="0" w:space="0" w:color="auto"/>
        <w:bottom w:val="none" w:sz="0" w:space="0" w:color="auto"/>
        <w:right w:val="none" w:sz="0" w:space="0" w:color="auto"/>
      </w:divBdr>
    </w:div>
    <w:div w:id="1788353375">
      <w:bodyDiv w:val="1"/>
      <w:marLeft w:val="0"/>
      <w:marRight w:val="0"/>
      <w:marTop w:val="0"/>
      <w:marBottom w:val="0"/>
      <w:divBdr>
        <w:top w:val="none" w:sz="0" w:space="0" w:color="auto"/>
        <w:left w:val="none" w:sz="0" w:space="0" w:color="auto"/>
        <w:bottom w:val="none" w:sz="0" w:space="0" w:color="auto"/>
        <w:right w:val="none" w:sz="0" w:space="0" w:color="auto"/>
      </w:divBdr>
    </w:div>
    <w:div w:id="1905725711">
      <w:bodyDiv w:val="1"/>
      <w:marLeft w:val="0"/>
      <w:marRight w:val="0"/>
      <w:marTop w:val="0"/>
      <w:marBottom w:val="0"/>
      <w:divBdr>
        <w:top w:val="none" w:sz="0" w:space="0" w:color="auto"/>
        <w:left w:val="none" w:sz="0" w:space="0" w:color="auto"/>
        <w:bottom w:val="none" w:sz="0" w:space="0" w:color="auto"/>
        <w:right w:val="none" w:sz="0" w:space="0" w:color="auto"/>
      </w:divBdr>
    </w:div>
    <w:div w:id="1911304913">
      <w:bodyDiv w:val="1"/>
      <w:marLeft w:val="0"/>
      <w:marRight w:val="0"/>
      <w:marTop w:val="0"/>
      <w:marBottom w:val="0"/>
      <w:divBdr>
        <w:top w:val="none" w:sz="0" w:space="0" w:color="auto"/>
        <w:left w:val="none" w:sz="0" w:space="0" w:color="auto"/>
        <w:bottom w:val="none" w:sz="0" w:space="0" w:color="auto"/>
        <w:right w:val="none" w:sz="0" w:space="0" w:color="auto"/>
      </w:divBdr>
    </w:div>
    <w:div w:id="1940869959">
      <w:bodyDiv w:val="1"/>
      <w:marLeft w:val="0"/>
      <w:marRight w:val="0"/>
      <w:marTop w:val="0"/>
      <w:marBottom w:val="0"/>
      <w:divBdr>
        <w:top w:val="none" w:sz="0" w:space="0" w:color="auto"/>
        <w:left w:val="none" w:sz="0" w:space="0" w:color="auto"/>
        <w:bottom w:val="none" w:sz="0" w:space="0" w:color="auto"/>
        <w:right w:val="none" w:sz="0" w:space="0" w:color="auto"/>
      </w:divBdr>
    </w:div>
    <w:div w:id="1981569378">
      <w:bodyDiv w:val="1"/>
      <w:marLeft w:val="0"/>
      <w:marRight w:val="0"/>
      <w:marTop w:val="0"/>
      <w:marBottom w:val="0"/>
      <w:divBdr>
        <w:top w:val="none" w:sz="0" w:space="0" w:color="auto"/>
        <w:left w:val="none" w:sz="0" w:space="0" w:color="auto"/>
        <w:bottom w:val="none" w:sz="0" w:space="0" w:color="auto"/>
        <w:right w:val="none" w:sz="0" w:space="0" w:color="auto"/>
      </w:divBdr>
      <w:divsChild>
        <w:div w:id="680088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606151">
      <w:bodyDiv w:val="1"/>
      <w:marLeft w:val="0"/>
      <w:marRight w:val="0"/>
      <w:marTop w:val="0"/>
      <w:marBottom w:val="0"/>
      <w:divBdr>
        <w:top w:val="none" w:sz="0" w:space="0" w:color="auto"/>
        <w:left w:val="none" w:sz="0" w:space="0" w:color="auto"/>
        <w:bottom w:val="none" w:sz="0" w:space="0" w:color="auto"/>
        <w:right w:val="none" w:sz="0" w:space="0" w:color="auto"/>
      </w:divBdr>
    </w:div>
    <w:div w:id="2070305825">
      <w:bodyDiv w:val="1"/>
      <w:marLeft w:val="0"/>
      <w:marRight w:val="0"/>
      <w:marTop w:val="0"/>
      <w:marBottom w:val="0"/>
      <w:divBdr>
        <w:top w:val="none" w:sz="0" w:space="0" w:color="auto"/>
        <w:left w:val="none" w:sz="0" w:space="0" w:color="auto"/>
        <w:bottom w:val="none" w:sz="0" w:space="0" w:color="auto"/>
        <w:right w:val="none" w:sz="0" w:space="0" w:color="auto"/>
      </w:divBdr>
    </w:div>
    <w:div w:id="2080276423">
      <w:bodyDiv w:val="1"/>
      <w:marLeft w:val="0"/>
      <w:marRight w:val="0"/>
      <w:marTop w:val="0"/>
      <w:marBottom w:val="0"/>
      <w:divBdr>
        <w:top w:val="none" w:sz="0" w:space="0" w:color="auto"/>
        <w:left w:val="none" w:sz="0" w:space="0" w:color="auto"/>
        <w:bottom w:val="none" w:sz="0" w:space="0" w:color="auto"/>
        <w:right w:val="none" w:sz="0" w:space="0" w:color="auto"/>
      </w:divBdr>
    </w:div>
    <w:div w:id="2088845184">
      <w:bodyDiv w:val="1"/>
      <w:marLeft w:val="0"/>
      <w:marRight w:val="0"/>
      <w:marTop w:val="0"/>
      <w:marBottom w:val="0"/>
      <w:divBdr>
        <w:top w:val="none" w:sz="0" w:space="0" w:color="auto"/>
        <w:left w:val="none" w:sz="0" w:space="0" w:color="auto"/>
        <w:bottom w:val="none" w:sz="0" w:space="0" w:color="auto"/>
        <w:right w:val="none" w:sz="0" w:space="0" w:color="auto"/>
      </w:divBdr>
    </w:div>
    <w:div w:id="210575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math.coe.uga.edu/" TargetMode="External"/><Relationship Id="rId18" Type="http://schemas.openxmlformats.org/officeDocument/2006/relationships/footer" Target="footer2.xml"/><Relationship Id="rId26" Type="http://schemas.openxmlformats.org/officeDocument/2006/relationships/hyperlink" Target="http://www.map.mathshell.org/materials/background.php?subpage=formative" TargetMode="External"/><Relationship Id="rId39" Type="http://schemas.openxmlformats.org/officeDocument/2006/relationships/hyperlink" Target="http://www.map.mathshell.org/materials/download.php?fileid=1157" TargetMode="External"/><Relationship Id="rId3" Type="http://schemas.openxmlformats.org/officeDocument/2006/relationships/customXml" Target="../customXml/item3.xml"/><Relationship Id="rId21" Type="http://schemas.openxmlformats.org/officeDocument/2006/relationships/hyperlink" Target="http://map.mathshell.org/materials/lessons.php?taskid=483&amp;subpage=concept" TargetMode="External"/><Relationship Id="rId34" Type="http://schemas.openxmlformats.org/officeDocument/2006/relationships/hyperlink" Target="http://www.map.mathshell.org/materials/download.php?fileid=1042" TargetMode="External"/><Relationship Id="rId42" Type="http://schemas.openxmlformats.org/officeDocument/2006/relationships/hyperlink" Target="http://www.map.mathshell.org/materials/background.php?subpage=formative" TargetMode="External"/><Relationship Id="rId47" Type="http://schemas.openxmlformats.org/officeDocument/2006/relationships/hyperlink" Target="http://www.map.mathshell.org/materials/tasks.php?taskid=365&amp;subpage=apprentice" TargetMode="External"/><Relationship Id="rId50" Type="http://schemas.openxmlformats.org/officeDocument/2006/relationships/footer" Target="footer3.xml"/><Relationship Id="rId76"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www.corestandards.org/Math/Content/mathematics-glossary/glossary" TargetMode="External"/><Relationship Id="rId17" Type="http://schemas.openxmlformats.org/officeDocument/2006/relationships/footer" Target="footer1.xml"/><Relationship Id="rId25" Type="http://schemas.openxmlformats.org/officeDocument/2006/relationships/hyperlink" Target="http://map.mathshell.org/materials/download.php?fileid=1306" TargetMode="External"/><Relationship Id="rId33" Type="http://schemas.openxmlformats.org/officeDocument/2006/relationships/hyperlink" Target="http://www.map.mathshell.org/materials/tasks.php?taskid=358&amp;subpage=apprentice" TargetMode="External"/><Relationship Id="rId38" Type="http://schemas.openxmlformats.org/officeDocument/2006/relationships/hyperlink" Target="http://www.map.mathshell.org/materials/tasks.php?taskid=389&amp;subpage=expert" TargetMode="External"/><Relationship Id="rId46" Type="http://schemas.openxmlformats.org/officeDocument/2006/relationships/hyperlink" Target="http://www.map.mathshell.org/materials/background.php?subpage=summative"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map.mathshell.org/materials/background.php?subpage=formative" TargetMode="External"/><Relationship Id="rId29" Type="http://schemas.openxmlformats.org/officeDocument/2006/relationships/image" Target="media/image6.png"/><Relationship Id="rId41" Type="http://schemas.openxmlformats.org/officeDocument/2006/relationships/hyperlink" Target="http://map.mathshell.org/materials/download.php?fileid=124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5.wmf"/><Relationship Id="rId32" Type="http://schemas.openxmlformats.org/officeDocument/2006/relationships/hyperlink" Target="http://www.map.mathshell.org/materials/background.php?subpage=summative" TargetMode="External"/><Relationship Id="rId37" Type="http://schemas.openxmlformats.org/officeDocument/2006/relationships/hyperlink" Target="http://www.map.mathshell.org/materials/background.php?subpage=summative" TargetMode="External"/><Relationship Id="rId40" Type="http://schemas.openxmlformats.org/officeDocument/2006/relationships/hyperlink" Target="http://www.map.mathshell.org/materials/download.php?fileid=1158" TargetMode="External"/><Relationship Id="rId45" Type="http://schemas.openxmlformats.org/officeDocument/2006/relationships/hyperlink" Target="http://www.map.mathshell.org/materials/download.php?fileid=1070" TargetMode="Externa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4.wmf"/><Relationship Id="rId28" Type="http://schemas.openxmlformats.org/officeDocument/2006/relationships/hyperlink" Target="http://map.mathshell.org/materials/download.php?fileid=1306" TargetMode="External"/><Relationship Id="rId36" Type="http://schemas.openxmlformats.org/officeDocument/2006/relationships/hyperlink" Target="http://www.map.mathshell.org/materials/download.php?fileid=1157" TargetMode="External"/><Relationship Id="rId49" Type="http://schemas.openxmlformats.org/officeDocument/2006/relationships/hyperlink" Target="http://www.map.mathshell.org/materials/download.php?fileid=1071" TargetMode="External"/><Relationship Id="rId10" Type="http://schemas.openxmlformats.org/officeDocument/2006/relationships/image" Target="media/image1.jpeg"/><Relationship Id="rId19" Type="http://schemas.openxmlformats.org/officeDocument/2006/relationships/hyperlink" Target="http://map.mathshell.org/materials/download.php?fileid=1356" TargetMode="External"/><Relationship Id="rId31" Type="http://schemas.openxmlformats.org/officeDocument/2006/relationships/hyperlink" Target="http://www.map.mathshell.org/materials/download.php?fileid=1042" TargetMode="External"/><Relationship Id="rId44" Type="http://schemas.openxmlformats.org/officeDocument/2006/relationships/hyperlink" Target="http://map.mathshell.org/materials/download.php?fileid=1249"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mathworld.wolfram.com/" TargetMode="External"/><Relationship Id="rId22" Type="http://schemas.openxmlformats.org/officeDocument/2006/relationships/hyperlink" Target="http://map.mathshell.org/materials/download.php?fileid=1356" TargetMode="External"/><Relationship Id="rId27" Type="http://schemas.openxmlformats.org/officeDocument/2006/relationships/hyperlink" Target="http://map.mathshell.org/materials/lessons.php?taskid=456&amp;subpage=problem" TargetMode="External"/><Relationship Id="rId30" Type="http://schemas.openxmlformats.org/officeDocument/2006/relationships/image" Target="media/image7.png"/><Relationship Id="rId35" Type="http://schemas.openxmlformats.org/officeDocument/2006/relationships/hyperlink" Target="http://www.map.mathshell.org/materials/download.php?fileid=1043" TargetMode="External"/><Relationship Id="rId43" Type="http://schemas.openxmlformats.org/officeDocument/2006/relationships/hyperlink" Target="http://map.mathshell.org/materials/lessons.php?taskid=210&amp;subpage=concept" TargetMode="External"/><Relationship Id="rId48" Type="http://schemas.openxmlformats.org/officeDocument/2006/relationships/hyperlink" Target="http://www.map.mathshell.org/materials/download.php?fileid=1070" TargetMode="External"/><Relationship Id="rId77" Type="http://schemas.microsoft.com/office/2007/relationships/stylesWithEffects" Target="stylesWithEffects.xml"/><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D3E84B43-A3DE-41E5-8B22-DD0AFD7B0457}">
  <ds:schemaRefs>
    <ds:schemaRef ds:uri="http://schemas.microsoft.com/office/2006/metadata/properties"/>
  </ds:schemaRefs>
</ds:datastoreItem>
</file>

<file path=customXml/itemProps2.xml><?xml version="1.0" encoding="utf-8"?>
<ds:datastoreItem xmlns:ds="http://schemas.openxmlformats.org/officeDocument/2006/customXml" ds:itemID="{5918C2E0-3FFA-4E65-8B8B-CE594F16FB67}">
  <ds:schemaRefs>
    <ds:schemaRef ds:uri="http://schemas.microsoft.com/sharepoint/v3/contenttype/forms"/>
  </ds:schemaRefs>
</ds:datastoreItem>
</file>

<file path=customXml/itemProps3.xml><?xml version="1.0" encoding="utf-8"?>
<ds:datastoreItem xmlns:ds="http://schemas.openxmlformats.org/officeDocument/2006/customXml" ds:itemID="{C4369C21-CA8F-4794-B21B-C91D24E48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7467</Words>
  <Characters>42562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Type Grade Here</vt:lpstr>
    </vt:vector>
  </TitlesOfParts>
  <Company>HCBOE</Company>
  <LinksUpToDate>false</LinksUpToDate>
  <CharactersWithSpaces>49930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Grade Here</dc:title>
  <dc:creator>ELIZABETH.BRECHIN-HA</dc:creator>
  <cp:lastModifiedBy>SCCPS</cp:lastModifiedBy>
  <cp:revision>2</cp:revision>
  <cp:lastPrinted>2013-06-25T15:57:00Z</cp:lastPrinted>
  <dcterms:created xsi:type="dcterms:W3CDTF">2013-10-17T17:27:00Z</dcterms:created>
  <dcterms:modified xsi:type="dcterms:W3CDTF">2013-10-17T17:27:00Z</dcterms:modified>
</cp:coreProperties>
</file>